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64" w:rsidRDefault="00794664" w:rsidP="00AF754F">
      <w:pPr>
        <w:rPr>
          <w:sz w:val="28"/>
          <w:szCs w:val="28"/>
        </w:rPr>
      </w:pPr>
      <w:r>
        <w:t xml:space="preserve">                                   </w:t>
      </w:r>
      <w:r w:rsidR="00AF754F">
        <w:rPr>
          <w:noProof/>
        </w:rPr>
        <w:drawing>
          <wp:inline distT="0" distB="0" distL="0" distR="0">
            <wp:extent cx="9515475" cy="6915150"/>
            <wp:effectExtent l="19050" t="0" r="9525" b="0"/>
            <wp:docPr id="3" name="Рисунок 3" descr="C:\Users\scool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ool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D58" w:rsidRPr="00E03DC4" w:rsidRDefault="00AC5D58" w:rsidP="003E5CC4">
      <w:pPr>
        <w:sectPr w:rsidR="00AC5D58" w:rsidRPr="00E03DC4" w:rsidSect="00AF754F">
          <w:pgSz w:w="16838" w:h="11906" w:orient="landscape"/>
          <w:pgMar w:top="6" w:right="709" w:bottom="566" w:left="1134" w:header="708" w:footer="708" w:gutter="0"/>
          <w:cols w:space="720"/>
        </w:sectPr>
      </w:pPr>
    </w:p>
    <w:p w:rsidR="00AC5D58" w:rsidRPr="00D46E6A" w:rsidRDefault="003E5CC4" w:rsidP="003E5CC4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</w:t>
      </w:r>
      <w:r w:rsidR="00AC5D58" w:rsidRPr="00D46E6A">
        <w:rPr>
          <w:b/>
        </w:rPr>
        <w:t>Пояснительная записка</w:t>
      </w:r>
    </w:p>
    <w:p w:rsidR="00E430B9" w:rsidRDefault="00E430B9" w:rsidP="00D20107">
      <w:pPr>
        <w:ind w:left="426" w:firstLine="425"/>
        <w:jc w:val="center"/>
      </w:pPr>
    </w:p>
    <w:p w:rsidR="009A5248" w:rsidRPr="00802CF5" w:rsidRDefault="009A5248" w:rsidP="00E430B9">
      <w:pPr>
        <w:ind w:firstLine="709"/>
        <w:jc w:val="both"/>
      </w:pPr>
      <w:r w:rsidRPr="00321C26">
        <w:t xml:space="preserve">Изучение </w:t>
      </w:r>
      <w:r>
        <w:t>учебного предмета</w:t>
      </w:r>
      <w:r w:rsidRPr="00321C26">
        <w:t xml:space="preserve"> ориентировано на использование учебника «</w:t>
      </w:r>
      <w:r w:rsidR="002C5F86">
        <w:t>Математика, 5</w:t>
      </w:r>
      <w:r w:rsidRPr="00321C26">
        <w:t xml:space="preserve">» </w:t>
      </w:r>
      <w:r>
        <w:t xml:space="preserve">под редакцией </w:t>
      </w:r>
      <w:r w:rsidR="002C5F86">
        <w:t>Н. Я. Виленкин, В. И. Жохов, А. С. Чесноков, С. И. Шварцбурд</w:t>
      </w:r>
      <w:r>
        <w:t xml:space="preserve">, </w:t>
      </w:r>
      <w:r w:rsidRPr="00321C26">
        <w:t>рекомендованного Министерством образован</w:t>
      </w:r>
      <w:r>
        <w:t>ия и науки Российской Федерации</w:t>
      </w:r>
      <w:r w:rsidR="002C5F86">
        <w:t xml:space="preserve"> </w:t>
      </w:r>
      <w:r w:rsidR="00BA130F">
        <w:t>– М</w:t>
      </w:r>
      <w:r w:rsidR="00D81F73">
        <w:t>.:Мнемозина, 2017.</w:t>
      </w:r>
    </w:p>
    <w:p w:rsidR="009A5248" w:rsidRPr="00A16692" w:rsidRDefault="009A5248" w:rsidP="009A5248">
      <w:pPr>
        <w:shd w:val="clear" w:color="auto" w:fill="FFFFFF"/>
        <w:autoSpaceDE w:val="0"/>
        <w:ind w:firstLine="709"/>
        <w:jc w:val="both"/>
      </w:pPr>
      <w:r w:rsidRPr="00A16692">
        <w:rPr>
          <w:szCs w:val="27"/>
        </w:rPr>
        <w:t>Программа по предмету «</w:t>
      </w:r>
      <w:r w:rsidR="002C5F86">
        <w:rPr>
          <w:szCs w:val="27"/>
        </w:rPr>
        <w:t>Математика</w:t>
      </w:r>
      <w:r w:rsidRPr="00A16692">
        <w:rPr>
          <w:szCs w:val="27"/>
        </w:rPr>
        <w:t>» составлена на основании календарног</w:t>
      </w:r>
      <w:r w:rsidR="00D81F73">
        <w:rPr>
          <w:szCs w:val="27"/>
        </w:rPr>
        <w:t>о графика учебного процесса МКОО « СОШ а.Кубина им. Х.А.Дагужиева»</w:t>
      </w:r>
      <w:r w:rsidRPr="00A16692">
        <w:rPr>
          <w:szCs w:val="27"/>
        </w:rPr>
        <w:t xml:space="preserve"> на</w:t>
      </w:r>
      <w:r w:rsidR="0083176F">
        <w:rPr>
          <w:szCs w:val="27"/>
        </w:rPr>
        <w:t xml:space="preserve"> 2021-2022</w:t>
      </w:r>
      <w:r w:rsidRPr="00A16692">
        <w:rPr>
          <w:szCs w:val="27"/>
        </w:rPr>
        <w:t xml:space="preserve"> учебный год и рассчитана на </w:t>
      </w:r>
      <w:r w:rsidR="002C5F86">
        <w:rPr>
          <w:szCs w:val="27"/>
        </w:rPr>
        <w:t>5 часов</w:t>
      </w:r>
      <w:r>
        <w:rPr>
          <w:szCs w:val="27"/>
        </w:rPr>
        <w:t xml:space="preserve"> в неделю,</w:t>
      </w:r>
      <w:r w:rsidRPr="00A16692">
        <w:rPr>
          <w:szCs w:val="27"/>
        </w:rPr>
        <w:t xml:space="preserve"> </w:t>
      </w:r>
      <w:r>
        <w:rPr>
          <w:szCs w:val="27"/>
        </w:rPr>
        <w:t>1</w:t>
      </w:r>
      <w:r w:rsidR="002C5F86">
        <w:rPr>
          <w:szCs w:val="27"/>
        </w:rPr>
        <w:t>70</w:t>
      </w:r>
      <w:r>
        <w:rPr>
          <w:szCs w:val="27"/>
        </w:rPr>
        <w:t xml:space="preserve"> часов в год.</w:t>
      </w:r>
    </w:p>
    <w:p w:rsidR="009A5248" w:rsidRDefault="009A5248" w:rsidP="009A5248">
      <w:pPr>
        <w:ind w:firstLine="709"/>
        <w:jc w:val="both"/>
      </w:pPr>
      <w:r w:rsidRPr="00321C26">
        <w:t xml:space="preserve">Программа обеспечивает обязательный минимум подготовки учащихся по </w:t>
      </w:r>
      <w:r w:rsidR="002C5F86">
        <w:t>математике</w:t>
      </w:r>
      <w:r w:rsidRPr="00321C26">
        <w:t xml:space="preserve">, определяемый образовательным стандартом, соответствует общему уровню развития и подготовки учащихся данного возраста. </w:t>
      </w:r>
    </w:p>
    <w:p w:rsidR="00AC5D58" w:rsidRPr="009F4FCD" w:rsidRDefault="00B43BB4" w:rsidP="00B43BB4">
      <w:pPr>
        <w:jc w:val="both"/>
      </w:pPr>
      <w:r>
        <w:rPr>
          <w:rFonts w:eastAsia="Calibri"/>
          <w:lang w:eastAsia="en-US"/>
        </w:rPr>
        <w:t xml:space="preserve">            </w:t>
      </w:r>
      <w:r w:rsidR="00AC5D58" w:rsidRPr="009F4FCD">
        <w:t>Математика играет важную роль в формировании у школьников умения учиться.</w:t>
      </w:r>
    </w:p>
    <w:p w:rsidR="00AC5D58" w:rsidRPr="009F4FCD" w:rsidRDefault="00AC5D58" w:rsidP="00E430B9">
      <w:pPr>
        <w:ind w:firstLine="709"/>
        <w:jc w:val="both"/>
        <w:rPr>
          <w:color w:val="000000"/>
        </w:rPr>
      </w:pPr>
      <w:r w:rsidRPr="009F4FCD">
        <w:t xml:space="preserve">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9F4FCD">
        <w:rPr>
          <w:color w:val="000000"/>
        </w:rPr>
        <w:t xml:space="preserve">Универсальные математические способы познания </w:t>
      </w:r>
      <w:r w:rsidRPr="009F4FCD">
        <w:t>способствуют целостному восприятию мира, позволяют выстраивать модели его отдельных процессов и явлений, а также</w:t>
      </w:r>
      <w:r w:rsidRPr="009F4FCD">
        <w:rPr>
          <w:color w:val="FF0000"/>
        </w:rPr>
        <w:t xml:space="preserve"> </w:t>
      </w:r>
      <w:r w:rsidRPr="009F4FCD">
        <w:rPr>
          <w:color w:val="000000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9A5248" w:rsidRDefault="009A5248" w:rsidP="009A5248">
      <w:pPr>
        <w:ind w:left="720"/>
        <w:jc w:val="both"/>
        <w:rPr>
          <w:b/>
          <w:bCs/>
        </w:rPr>
      </w:pPr>
    </w:p>
    <w:p w:rsidR="009A5248" w:rsidRPr="00B67545" w:rsidRDefault="009A5248" w:rsidP="009A5248">
      <w:pPr>
        <w:ind w:left="720"/>
        <w:jc w:val="both"/>
        <w:rPr>
          <w:b/>
          <w:bCs/>
        </w:rPr>
      </w:pPr>
      <w:r w:rsidRPr="00B67545">
        <w:rPr>
          <w:b/>
          <w:bCs/>
        </w:rPr>
        <w:t>Цели программы обучения</w:t>
      </w:r>
    </w:p>
    <w:p w:rsidR="00AC5D58" w:rsidRPr="009F4FCD" w:rsidRDefault="00E430B9" w:rsidP="00E430B9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О</w:t>
      </w:r>
      <w:r w:rsidR="00AC5D58" w:rsidRPr="009F4FCD">
        <w:rPr>
          <w:bCs/>
        </w:rPr>
        <w:t>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AC5D58" w:rsidRPr="009F4FCD" w:rsidRDefault="00E430B9" w:rsidP="00E430B9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И</w:t>
      </w:r>
      <w:r w:rsidR="00AC5D58" w:rsidRPr="009F4FCD">
        <w:rPr>
          <w:bCs/>
        </w:rPr>
        <w:t>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AC5D58" w:rsidRPr="009F4FCD" w:rsidRDefault="00E430B9" w:rsidP="00E430B9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Ф</w:t>
      </w:r>
      <w:r w:rsidR="00AC5D58" w:rsidRPr="009F4FCD">
        <w:rPr>
          <w:bCs/>
        </w:rPr>
        <w:t>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AC5D58" w:rsidRPr="009F4FCD" w:rsidRDefault="00E430B9" w:rsidP="00E430B9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В</w:t>
      </w:r>
      <w:r w:rsidR="00AC5D58" w:rsidRPr="009F4FCD">
        <w:rPr>
          <w:bCs/>
        </w:rPr>
        <w:t>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AC5D58" w:rsidRPr="009F4FCD" w:rsidRDefault="00E430B9" w:rsidP="00E430B9">
      <w:pPr>
        <w:numPr>
          <w:ilvl w:val="0"/>
          <w:numId w:val="14"/>
        </w:numPr>
        <w:jc w:val="both"/>
      </w:pPr>
      <w:r>
        <w:t>С</w:t>
      </w:r>
      <w:r w:rsidR="00AC5D58" w:rsidRPr="009F4FCD">
        <w:t>истематическое развитие понятия числа;</w:t>
      </w:r>
    </w:p>
    <w:p w:rsidR="00AC5D58" w:rsidRPr="009F4FCD" w:rsidRDefault="00E430B9" w:rsidP="00E430B9">
      <w:pPr>
        <w:numPr>
          <w:ilvl w:val="0"/>
          <w:numId w:val="14"/>
        </w:numPr>
        <w:jc w:val="both"/>
        <w:rPr>
          <w:color w:val="000000"/>
        </w:rPr>
      </w:pPr>
      <w:r>
        <w:t>В</w:t>
      </w:r>
      <w:r w:rsidR="00AC5D58" w:rsidRPr="009F4FCD">
        <w:t>ыработка умений выполнять устно и письменно арифметические действия над числами, переводить практические задачи на язык математики; подготовка обучающихся к изучению систематических курсов алгебры и геометрии.</w:t>
      </w:r>
    </w:p>
    <w:p w:rsidR="00AC5D58" w:rsidRPr="009F4FCD" w:rsidRDefault="00AC5D58" w:rsidP="00E430B9">
      <w:pPr>
        <w:ind w:left="284" w:firstLine="709"/>
        <w:jc w:val="both"/>
        <w:rPr>
          <w:color w:val="FF0000"/>
        </w:rPr>
      </w:pPr>
      <w:r w:rsidRPr="009F4FCD">
        <w:rPr>
          <w:color w:val="000000"/>
        </w:rPr>
        <w:t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AC5D58" w:rsidRDefault="00AC5D58" w:rsidP="00E430B9">
      <w:pPr>
        <w:ind w:left="284" w:firstLine="709"/>
        <w:jc w:val="both"/>
      </w:pPr>
      <w:r w:rsidRPr="009F4FCD">
        <w:t>Усвоенные знания и способы действий необходимы не только</w:t>
      </w:r>
      <w:r w:rsidRPr="009F4FCD">
        <w:rPr>
          <w:color w:val="FF0000"/>
        </w:rPr>
        <w:t xml:space="preserve"> </w:t>
      </w:r>
      <w:r w:rsidRPr="009F4FCD"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9A5248" w:rsidRDefault="009A5248" w:rsidP="00D20107">
      <w:pPr>
        <w:ind w:left="284" w:firstLine="283"/>
        <w:jc w:val="both"/>
      </w:pPr>
    </w:p>
    <w:p w:rsidR="009A5248" w:rsidRPr="009A5248" w:rsidRDefault="009A5248" w:rsidP="009A5248">
      <w:pPr>
        <w:spacing w:line="20" w:lineRule="atLeast"/>
        <w:ind w:firstLine="709"/>
        <w:jc w:val="both"/>
        <w:rPr>
          <w:b/>
        </w:rPr>
      </w:pPr>
      <w:r>
        <w:rPr>
          <w:b/>
        </w:rPr>
        <w:lastRenderedPageBreak/>
        <w:t>Задачи программы обучения</w:t>
      </w:r>
    </w:p>
    <w:p w:rsidR="00AC5D58" w:rsidRPr="009F4FCD" w:rsidRDefault="00AC5D58" w:rsidP="00E430B9">
      <w:pPr>
        <w:pStyle w:val="a7"/>
        <w:ind w:left="0" w:firstLine="709"/>
        <w:jc w:val="both"/>
      </w:pPr>
      <w:r w:rsidRPr="009F4FCD">
        <w:t xml:space="preserve">Формировать элементы самостоятельной интеллектуальной деятельности на основе овладения математическими методами познания окружающего мира (умения </w:t>
      </w:r>
      <w:r w:rsidRPr="009F4FCD">
        <w:rPr>
          <w:color w:val="000000"/>
        </w:rPr>
        <w:t>устанавливать,</w:t>
      </w:r>
      <w:r w:rsidRPr="009F4FCD">
        <w:rPr>
          <w:color w:val="FF0000"/>
        </w:rPr>
        <w:t xml:space="preserve"> </w:t>
      </w:r>
      <w:r w:rsidRPr="009F4FCD">
        <w:t xml:space="preserve">описывать, </w:t>
      </w:r>
      <w:r w:rsidRPr="009F4FCD">
        <w:rPr>
          <w:color w:val="000000"/>
        </w:rPr>
        <w:t xml:space="preserve">моделировать </w:t>
      </w:r>
      <w:r w:rsidRPr="009F4FCD">
        <w:t xml:space="preserve">и объяснять количественные и пространственные отношения); </w:t>
      </w:r>
    </w:p>
    <w:p w:rsidR="00AC5D58" w:rsidRPr="009F4FCD" w:rsidRDefault="00AC5D58" w:rsidP="00E430B9">
      <w:pPr>
        <w:pStyle w:val="a7"/>
        <w:numPr>
          <w:ilvl w:val="0"/>
          <w:numId w:val="15"/>
        </w:numPr>
        <w:jc w:val="both"/>
      </w:pPr>
      <w:r w:rsidRPr="009F4FCD">
        <w:t xml:space="preserve">Развивать основы логического, знаково-символического и алгоритмического мышления; пространственного воображения; математической речи; умения вести поиск информации и работать с ней; </w:t>
      </w:r>
    </w:p>
    <w:p w:rsidR="00AC5D58" w:rsidRPr="009F4FCD" w:rsidRDefault="00AC5D58" w:rsidP="00E430B9">
      <w:pPr>
        <w:pStyle w:val="a7"/>
        <w:numPr>
          <w:ilvl w:val="0"/>
          <w:numId w:val="15"/>
        </w:numPr>
        <w:jc w:val="both"/>
      </w:pPr>
      <w:r w:rsidRPr="009F4FCD">
        <w:t>Развивать познавательные способности;</w:t>
      </w:r>
    </w:p>
    <w:p w:rsidR="00AC5D58" w:rsidRPr="009F4FCD" w:rsidRDefault="00AC5D58" w:rsidP="00E430B9">
      <w:pPr>
        <w:pStyle w:val="a7"/>
        <w:numPr>
          <w:ilvl w:val="0"/>
          <w:numId w:val="15"/>
        </w:numPr>
        <w:jc w:val="both"/>
      </w:pPr>
      <w:r w:rsidRPr="009F4FCD">
        <w:t>Воспитывать стремление к расширению математических знаний;</w:t>
      </w:r>
    </w:p>
    <w:p w:rsidR="00AC5D58" w:rsidRPr="009F4FCD" w:rsidRDefault="00AC5D58" w:rsidP="00E430B9">
      <w:pPr>
        <w:pStyle w:val="a7"/>
        <w:numPr>
          <w:ilvl w:val="0"/>
          <w:numId w:val="15"/>
        </w:numPr>
        <w:jc w:val="both"/>
      </w:pPr>
      <w:r w:rsidRPr="009F4FCD">
        <w:t>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AC5D58" w:rsidRPr="009F4FCD" w:rsidRDefault="00AC5D58" w:rsidP="00E430B9">
      <w:pPr>
        <w:pStyle w:val="a7"/>
        <w:numPr>
          <w:ilvl w:val="0"/>
          <w:numId w:val="15"/>
        </w:numPr>
        <w:jc w:val="both"/>
      </w:pPr>
      <w:r w:rsidRPr="009F4FCD">
        <w:t>Воспитывать культуру личности, отношение к математике как к части общечеловеческой культуры, играющей особую роль в общественном развитии.</w:t>
      </w:r>
    </w:p>
    <w:p w:rsidR="00AC5D58" w:rsidRDefault="00AC5D58" w:rsidP="00E430B9">
      <w:pPr>
        <w:ind w:firstLine="709"/>
        <w:jc w:val="both"/>
      </w:pPr>
      <w:r w:rsidRPr="009F4FCD">
        <w:t xml:space="preserve">Решение названных задач обеспечит осознание школьниками универсальности математических способов познания мира, </w:t>
      </w:r>
      <w:r w:rsidRPr="009F4FCD">
        <w:rPr>
          <w:color w:val="000000"/>
        </w:rPr>
        <w:t xml:space="preserve">усвоение математических знаний, </w:t>
      </w:r>
      <w:r w:rsidRPr="009F4FCD"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9A5248" w:rsidRDefault="009A5248" w:rsidP="009A5248">
      <w:pPr>
        <w:ind w:firstLine="709"/>
        <w:jc w:val="both"/>
        <w:rPr>
          <w:b/>
        </w:rPr>
      </w:pPr>
    </w:p>
    <w:p w:rsidR="009A5248" w:rsidRPr="009A5248" w:rsidRDefault="009A5248" w:rsidP="009A5248">
      <w:pPr>
        <w:ind w:firstLine="709"/>
        <w:jc w:val="both"/>
        <w:rPr>
          <w:b/>
        </w:rPr>
      </w:pPr>
      <w:r w:rsidRPr="00D14FC5">
        <w:rPr>
          <w:b/>
        </w:rPr>
        <w:t>Программа</w:t>
      </w:r>
      <w:r>
        <w:rPr>
          <w:b/>
        </w:rPr>
        <w:t xml:space="preserve"> выполняет две основные функции</w:t>
      </w:r>
    </w:p>
    <w:p w:rsidR="009A5248" w:rsidRPr="00321C26" w:rsidRDefault="009A5248" w:rsidP="009A5248">
      <w:pPr>
        <w:pStyle w:val="a7"/>
        <w:numPr>
          <w:ilvl w:val="0"/>
          <w:numId w:val="13"/>
        </w:numPr>
        <w:jc w:val="both"/>
      </w:pPr>
      <w:r w:rsidRPr="00D14FC5">
        <w:t>Информационно-методическая</w:t>
      </w:r>
      <w:r w:rsidRPr="00321C26"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развития, учащихся средствами данного учебного предмета.</w:t>
      </w:r>
    </w:p>
    <w:p w:rsidR="009A5248" w:rsidRDefault="009A5248" w:rsidP="009A5248">
      <w:pPr>
        <w:pStyle w:val="a7"/>
        <w:numPr>
          <w:ilvl w:val="0"/>
          <w:numId w:val="13"/>
        </w:numPr>
        <w:jc w:val="both"/>
      </w:pPr>
      <w:r w:rsidRPr="00D14FC5">
        <w:t>Организационно-планирующая</w:t>
      </w:r>
      <w:r w:rsidRPr="00321C26"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2C5F86" w:rsidRPr="009F4FCD" w:rsidRDefault="002C5F86" w:rsidP="002C5F86">
      <w:pPr>
        <w:pStyle w:val="a7"/>
        <w:jc w:val="both"/>
      </w:pPr>
    </w:p>
    <w:p w:rsidR="00AC5D58" w:rsidRPr="009F4FCD" w:rsidRDefault="00AC5D58" w:rsidP="00E430B9">
      <w:pPr>
        <w:ind w:firstLine="709"/>
        <w:jc w:val="both"/>
        <w:rPr>
          <w:color w:val="000000"/>
        </w:rPr>
      </w:pPr>
      <w:r w:rsidRPr="009F4FCD">
        <w:rPr>
          <w:color w:val="000000"/>
        </w:rPr>
        <w:t xml:space="preserve">Общий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AC5D58" w:rsidRPr="009F4FCD" w:rsidRDefault="00AC5D58" w:rsidP="00E430B9">
      <w:pPr>
        <w:ind w:firstLine="709"/>
        <w:jc w:val="both"/>
      </w:pPr>
      <w:r w:rsidRPr="009F4FCD">
        <w:rPr>
          <w:bCs/>
        </w:rPr>
        <w:t xml:space="preserve">Содержание </w:t>
      </w:r>
      <w:r w:rsidRPr="009F4FCD">
        <w:t>обучения представлено в программе разделами: «Числа и вычисления», «Выражения и их преобразования», «Уравнения и неравенства», «Геометрические фигуры и их свойства. Измерение геометрических величин».</w:t>
      </w:r>
    </w:p>
    <w:p w:rsidR="00AC5D58" w:rsidRPr="009F4FCD" w:rsidRDefault="00AC5D58" w:rsidP="00E430B9">
      <w:pPr>
        <w:ind w:firstLine="709"/>
        <w:jc w:val="both"/>
      </w:pPr>
      <w:r w:rsidRPr="009F4FCD">
        <w:t>Программа предусматривает дальнейшую работу с величинами (длин</w:t>
      </w:r>
      <w:r w:rsidRPr="009F4FCD">
        <w:rPr>
          <w:color w:val="000000"/>
        </w:rPr>
        <w:t>а</w:t>
      </w:r>
      <w:r w:rsidRPr="009F4FCD">
        <w:t>, площадь, масс</w:t>
      </w:r>
      <w:r w:rsidRPr="009F4FCD">
        <w:rPr>
          <w:color w:val="000000"/>
        </w:rPr>
        <w:t>а</w:t>
      </w:r>
      <w:r w:rsidRPr="009F4FCD">
        <w:t>, вместимость, время) и их измерением, с единицами измерения однородных величин и соотношениями между ними.</w:t>
      </w:r>
    </w:p>
    <w:p w:rsidR="00AC5D58" w:rsidRPr="009F4FCD" w:rsidRDefault="00AC5D58" w:rsidP="00E430B9">
      <w:pPr>
        <w:ind w:firstLine="709"/>
        <w:jc w:val="both"/>
      </w:pPr>
      <w:r w:rsidRPr="009F4FCD">
        <w:t>Без базовой математической подготовки невозможна постановка образования современного человека. В школе математика служит основным элементом для изучения смежных дисциплин.</w:t>
      </w:r>
    </w:p>
    <w:p w:rsidR="00AC5D58" w:rsidRPr="009F4FCD" w:rsidRDefault="00AC5D58" w:rsidP="00E430B9">
      <w:pPr>
        <w:ind w:firstLine="709"/>
        <w:jc w:val="both"/>
      </w:pPr>
      <w:r w:rsidRPr="009F4FCD"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AC5D58" w:rsidRPr="009F4FCD" w:rsidRDefault="00AC5D58" w:rsidP="00E430B9">
      <w:pPr>
        <w:ind w:firstLine="709"/>
        <w:jc w:val="both"/>
      </w:pPr>
      <w:r w:rsidRPr="009F4FCD">
        <w:lastRenderedPageBreak/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AC5D58" w:rsidRPr="009F4FCD" w:rsidRDefault="00AC5D58" w:rsidP="00E430B9">
      <w:pPr>
        <w:autoSpaceDE w:val="0"/>
        <w:autoSpaceDN w:val="0"/>
        <w:adjustRightInd w:val="0"/>
        <w:ind w:firstLine="709"/>
        <w:jc w:val="both"/>
      </w:pPr>
      <w:r w:rsidRPr="009F4FCD"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AC5D58" w:rsidRPr="009F4FCD" w:rsidRDefault="00AC5D58" w:rsidP="00E430B9">
      <w:pPr>
        <w:ind w:firstLine="709"/>
        <w:jc w:val="both"/>
      </w:pPr>
      <w:r w:rsidRPr="009F4FCD">
        <w:t xml:space="preserve">Изучение математики способствует развитию алгоритмического мышления.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</w:p>
    <w:p w:rsidR="00AC5D58" w:rsidRPr="009F4FCD" w:rsidRDefault="00AC5D58" w:rsidP="00E430B9">
      <w:pPr>
        <w:ind w:firstLine="709"/>
        <w:jc w:val="both"/>
      </w:pPr>
      <w:r w:rsidRPr="009F4FCD">
        <w:t>В процессе освоения программного материала школьники знакомятся с языком математики, осваивают некоторые математические термины, учатся высказывать суждения с использованием математических терминов и понятий, задавать вопросы по ходу выполнения задани</w:t>
      </w:r>
      <w:r w:rsidRPr="009F4FCD">
        <w:rPr>
          <w:color w:val="000000"/>
        </w:rPr>
        <w:t>й</w:t>
      </w:r>
      <w:r w:rsidRPr="009F4FCD"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AC5D58" w:rsidRPr="009F4FCD" w:rsidRDefault="00AC5D58" w:rsidP="00E430B9">
      <w:pPr>
        <w:ind w:firstLine="709"/>
        <w:jc w:val="both"/>
      </w:pPr>
      <w:r w:rsidRPr="009F4FCD"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</w:t>
      </w:r>
      <w:r w:rsidR="00E77A3C" w:rsidRPr="009F4FCD">
        <w:t>аргументировано</w:t>
      </w:r>
      <w:r w:rsidRPr="009F4FCD">
        <w:t xml:space="preserve">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AC5D58" w:rsidRPr="009F4FCD" w:rsidRDefault="00AC5D58" w:rsidP="00E430B9">
      <w:pPr>
        <w:ind w:firstLine="709"/>
        <w:jc w:val="both"/>
      </w:pPr>
      <w:r w:rsidRPr="009F4FCD"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AC5D58" w:rsidRPr="009F4FCD" w:rsidRDefault="00AC5D58" w:rsidP="00E430B9">
      <w:pPr>
        <w:ind w:firstLine="709"/>
        <w:jc w:val="both"/>
      </w:pPr>
      <w:r w:rsidRPr="009F4FCD"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AC5D58" w:rsidRPr="009F4FCD" w:rsidRDefault="00AC5D58" w:rsidP="00B43BB4">
      <w:pPr>
        <w:ind w:firstLine="709"/>
      </w:pPr>
      <w:r w:rsidRPr="009F4FCD">
        <w:t>Математические знания и пре</w:t>
      </w:r>
      <w:r w:rsidR="00B43BB4">
        <w:t xml:space="preserve">дставления о числах, величинах, </w:t>
      </w:r>
      <w:r w:rsidRPr="009F4FCD">
        <w:t xml:space="preserve"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AC5D58" w:rsidRPr="009F4FCD" w:rsidRDefault="00AC5D58" w:rsidP="00E430B9">
      <w:pPr>
        <w:ind w:firstLine="709"/>
        <w:jc w:val="both"/>
      </w:pPr>
      <w:r w:rsidRPr="009F4FCD">
        <w:t>Обучение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в познании окружающего мира.</w:t>
      </w:r>
    </w:p>
    <w:p w:rsidR="00AC5D58" w:rsidRPr="009F4FCD" w:rsidRDefault="00AC5D58" w:rsidP="00E430B9">
      <w:pPr>
        <w:ind w:firstLine="709"/>
        <w:jc w:val="both"/>
      </w:pPr>
      <w:r w:rsidRPr="009F4FCD"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AC5D58" w:rsidRDefault="00AC5D58" w:rsidP="00E430B9">
      <w:pPr>
        <w:ind w:firstLine="709"/>
        <w:jc w:val="both"/>
      </w:pPr>
      <w:r w:rsidRPr="009F4FCD"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</w:t>
      </w:r>
      <w:r w:rsidRPr="009F4FCD">
        <w:lastRenderedPageBreak/>
        <w:t xml:space="preserve">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9A5248" w:rsidRDefault="009A5248" w:rsidP="009A5248">
      <w:pPr>
        <w:ind w:firstLine="540"/>
        <w:jc w:val="center"/>
        <w:rPr>
          <w:b/>
        </w:rPr>
      </w:pPr>
    </w:p>
    <w:p w:rsidR="009A5248" w:rsidRDefault="009A5248" w:rsidP="009A5248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2C5F86" w:rsidRDefault="002C5F86" w:rsidP="009A5248">
      <w:pPr>
        <w:ind w:firstLine="540"/>
        <w:jc w:val="center"/>
        <w:rPr>
          <w:b/>
        </w:rPr>
      </w:pPr>
    </w:p>
    <w:p w:rsidR="009A5248" w:rsidRPr="009A5248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F4FCD">
        <w:rPr>
          <w:bCs/>
        </w:rPr>
        <w:t>1</w:t>
      </w:r>
      <w:r w:rsidRPr="009A5248">
        <w:rPr>
          <w:b/>
          <w:bCs/>
        </w:rPr>
        <w:t>. Натуральные числа и шкалы (15 ч)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Натуральные числа и их сравнение. Геометрические фигуры: отрезок, прямая, луч, треугольник. Измерение и построение отрезков. Координатный луч.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Цель: систематизировать и обобщить сведения о натуральных числах, полученные в начальной школе; закрепить навыки построения и измерения отрезков.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Систематизация сведений о натуральных числах позволяет восстановить у обучающихся навыки чтения и записи многозначных чисел, сравнения натуральных чисел, а также навыки измерения и построения отрезков. Рассматриваются простейшие комбинаторные задачи. В ходе изучения темы вводятся понятия координатного луча, единичного отрезка и координаты точки. Здесь начинается формирование таких важных умений, как умения начертить коор</w:t>
      </w:r>
      <w:r w:rsidRPr="009F4FCD">
        <w:softHyphen/>
        <w:t>динатный луч и отметить на нем заданные числа, назвать число, соответствующее данному делению на координатном луче.</w:t>
      </w:r>
    </w:p>
    <w:p w:rsidR="009A5248" w:rsidRPr="009A5248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F4FCD">
        <w:rPr>
          <w:bCs/>
        </w:rPr>
        <w:t xml:space="preserve">2. </w:t>
      </w:r>
      <w:r w:rsidRPr="009A5248">
        <w:rPr>
          <w:b/>
          <w:bCs/>
        </w:rPr>
        <w:t>Сложение и вычитание натуральных чисел (2</w:t>
      </w:r>
      <w:r w:rsidR="00955297">
        <w:rPr>
          <w:b/>
          <w:bCs/>
        </w:rPr>
        <w:t>2</w:t>
      </w:r>
      <w:r w:rsidRPr="009A5248">
        <w:rPr>
          <w:b/>
          <w:bCs/>
        </w:rPr>
        <w:t xml:space="preserve"> ч)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Сложение и вычитание натуральных чисел, свойства сложения. Решение текстовых задач. Числовое выражение. Буквенное выражение и его числовое значение. Решение линейных уравнений.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Цель: закрепить и развить навыки сложения и вычитания натуральных чисел.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Начиная с этой темы основное внимание уделяется закреплению алгоритмов арифметических действий над многозначными числами, так как они не только имеют самостоятельное значение, но и являются базой для формирования умений проводить вычисления с десятичными дробями. В этой теме начинается алгебраическая подготовка: составление буквенных выражений по условию задач, решение уравнений на основе зависимости между компонентами действий (сложение и вычитание).</w:t>
      </w:r>
    </w:p>
    <w:p w:rsidR="009A5248" w:rsidRPr="009A5248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F4FCD">
        <w:rPr>
          <w:bCs/>
        </w:rPr>
        <w:t xml:space="preserve">3. </w:t>
      </w:r>
      <w:r w:rsidRPr="009A5248">
        <w:rPr>
          <w:b/>
          <w:bCs/>
        </w:rPr>
        <w:t>Умножение и деление натуральных чисел (27 ч)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Умножение и деление натуральных чисел, свойства умножения. Квадрат и куб числа. Решение текстовых задач.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Цель: закрепить и развить навыки арифметических действий с натуральными числами.</w:t>
      </w:r>
    </w:p>
    <w:p w:rsidR="009A5248" w:rsidRPr="009F4FCD" w:rsidRDefault="009A5248" w:rsidP="009A5248">
      <w:pPr>
        <w:ind w:firstLine="709"/>
        <w:jc w:val="both"/>
      </w:pPr>
      <w:r w:rsidRPr="009F4FCD">
        <w:t>В этой теме проводится целенаправленное развитие и закрепление навыков умножения и деления многозначных чисел. Вводятся понятия квадрата и куба числа. Продолжается работа по формированию навыков решения уравнений на основе зависимости между компонентами действий. Развиваются умения решать текстовые задачи, требующие понимания смысла отношений «больше на... (в...)», «меньше на... (в...)», а также задачи на известные обучающимся зависимости между величинами (скоростью, временем и расстоянием; ценой, количеством и стоимостью товара и др.). Задачи решаются арифметическим способом. При решении с помощью составления уравнений так называемых задач на части учащиеся впервые встречаются с уравнениями, в левую часть которых неизвестное входит дважды. Решению таких задач предшествуют преобразования соответствующих буквенных выражений.</w:t>
      </w:r>
    </w:p>
    <w:p w:rsidR="009A5248" w:rsidRPr="009A5248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Cs/>
        </w:rPr>
        <w:t xml:space="preserve">4. </w:t>
      </w:r>
      <w:r w:rsidRPr="009A5248">
        <w:rPr>
          <w:b/>
          <w:bCs/>
        </w:rPr>
        <w:t>Площади и объемы (12 ч)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Вычисления по формулам. Прямоугольник. Площадь пря</w:t>
      </w:r>
      <w:r w:rsidRPr="009F4FCD">
        <w:softHyphen/>
        <w:t>моугольника. Единицы площадей.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Цель: расширить представления обучающихся об измерении геометрических величин на примере вычисления площадей и объемов и систематизировать известные им сведения о единицах измерения.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lastRenderedPageBreak/>
        <w:t>При изучении темы учащиеся встречаются с формулами. Навыки вычисления по формулам отрабатываются при решении геометрических задач. Значительное внимание уделяется формированию знаний основных единиц измерения и умению перейти от одних единиц к другим в соответствии с условием задачи.</w:t>
      </w:r>
    </w:p>
    <w:p w:rsidR="009A5248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5.  </w:t>
      </w:r>
      <w:r w:rsidRPr="009A5248">
        <w:rPr>
          <w:b/>
          <w:bCs/>
        </w:rPr>
        <w:t>Обыкновенные дроби (23 ч)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Окружность и круг. Обыкновенная дробь. Основные задачи на дроби. Сравнение обыкновенных дробей. Сложение и вычитание дробей с одинаковыми знаменателями.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Цель: познакомить обучающихся с понятием дроби в объеме, достаточном для введения десятичных дробей.</w:t>
      </w:r>
    </w:p>
    <w:p w:rsidR="009A5248" w:rsidRPr="009F4FCD" w:rsidRDefault="009A5248" w:rsidP="009A5248">
      <w:pPr>
        <w:ind w:firstLine="709"/>
        <w:jc w:val="both"/>
      </w:pPr>
      <w:r w:rsidRPr="009F4FCD">
        <w:t>В данной теме изучаются сведения о дробных числах, необходимые для введения десятичных дробей. Среди формируемых умений основное внимание должно быть привлечено к сравнению дробей с одинаковыми знаменателями, к выделению целой части числа. С пониманием смысла дроби связаны три основные задачи на дроби, осознанного решения которых важно добиться у обучающихся.</w:t>
      </w:r>
    </w:p>
    <w:p w:rsidR="009A5248" w:rsidRPr="00681CDA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F4FCD">
        <w:rPr>
          <w:bCs/>
        </w:rPr>
        <w:t>6.</w:t>
      </w:r>
      <w:r w:rsidRPr="009F4FCD">
        <w:t xml:space="preserve"> </w:t>
      </w:r>
      <w:r w:rsidRPr="00681CDA">
        <w:rPr>
          <w:b/>
          <w:bCs/>
        </w:rPr>
        <w:t>Десятичные дроби. Сложение и вычитание десятичных дробей (13 ч)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rPr>
          <w:bCs/>
        </w:rPr>
        <w:t xml:space="preserve"> </w:t>
      </w:r>
      <w:r w:rsidRPr="009F4FCD">
        <w:t>Десятичная дробь. Сравнение, округление, слежение и вычитание десятичных дробей. Решение текстовых задач.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Цель: выработать умения читать, записывать, сравнивать, округлять десятичные дроби, выполнять сложение и вычитание десятичных дробей.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При введении десятичных дробей важно добиться у обучающихся четкого представления о десятичных разрядах рассматриваемых чисел, умений читать, записывать, сравнивать десятичные дроби. Подчеркивая сходство действий над десятичными дробями с действиями над натуральными числами, отмечается, что сложение десятичных дробей подчиняется переместительному и сочетательному законам. Определенное внимание уделяется решению текстовых задач на сложение и вычитание, данные в которых выражены десятичными дробями. При изучении операции округления числа вводится новое понятие — «приближенное значение числа», отрабатываются навыки округления десятичных дробей до заданного десятичного разряда.</w:t>
      </w:r>
    </w:p>
    <w:p w:rsidR="009A5248" w:rsidRPr="00681CDA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F4FCD">
        <w:rPr>
          <w:bCs/>
        </w:rPr>
        <w:t>7.</w:t>
      </w:r>
      <w:r w:rsidRPr="009F4FCD">
        <w:t xml:space="preserve"> </w:t>
      </w:r>
      <w:r w:rsidRPr="00681CDA">
        <w:rPr>
          <w:b/>
          <w:bCs/>
        </w:rPr>
        <w:t>Умножение и деление десятичных дробей (26 ч)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Умножение и деление десятичных дробей. Среднее арифметическое нескольких чисел. Решение текстовых задач.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Цель: выработать умения умножать и делить десятичные дроби, выполнять задания на все действия с натуральными числами и десятичными дробями.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Основное внимание привлекается к алгоритмической стороне рассматриваемых вопросов. На несложных примерах отрабатывается правило постановки запятой в результате действия. Кроме того, продолжается решение текстовых задач с данными, выраженными десятичными дробями. Вводится понятие среднего арифметического нескольких чисел.</w:t>
      </w:r>
    </w:p>
    <w:p w:rsidR="009A5248" w:rsidRPr="00681CDA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F4FCD">
        <w:rPr>
          <w:bCs/>
        </w:rPr>
        <w:t>8.</w:t>
      </w:r>
      <w:r w:rsidRPr="009F4FCD">
        <w:t xml:space="preserve"> </w:t>
      </w:r>
      <w:r w:rsidRPr="00681CDA">
        <w:rPr>
          <w:b/>
          <w:bCs/>
        </w:rPr>
        <w:t>Инструменты для вычислений и измерений (17 ч)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Начальные сведения о вычислениях на калькуляторе. Проценты. Основные задачи на проценты. Примеры таблиц и диаграмм. Угол, треугольник. Величина (градусная мера) угла. Единицы измерения углов. Измерение углов. Построение угла заданной величины.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Цель: сформировать умения решать простейшие задачи на проценты, выполнять измерение и построение углов.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У обучающихся важно выработать содержательное понимание смысла термина «процент». На этой основе они должны научиться решать три вида задач на проценты: находить несколько процентов от какой-либо величины; находить число, если известно несколько его процентов; находить, сколько процентов одно число составляет от другого. Продолжается работа по распознаванию и изображению и геометрических фигур. Важно уделить внимание формированию умений проводить измерения и строить углы. Диаграммы дают представления обучающимся о наглядном изображении распределения отдельных составных частей какой-нибудь величины. В упражнениях следует широко использовать статистический материал, публикуемый в газетах и журналах. В классе, обеспеченном калькуляторами, можно научить школьников использовать калькулятор при выполнении отдельных арифметических действий.</w:t>
      </w:r>
    </w:p>
    <w:p w:rsidR="009A5248" w:rsidRPr="00681CDA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9F4FCD">
        <w:rPr>
          <w:bCs/>
        </w:rPr>
        <w:lastRenderedPageBreak/>
        <w:t xml:space="preserve">9. </w:t>
      </w:r>
      <w:r w:rsidRPr="00681CDA">
        <w:rPr>
          <w:b/>
          <w:bCs/>
        </w:rPr>
        <w:t xml:space="preserve">Повторение. Решение задач </w:t>
      </w:r>
      <w:r w:rsidRPr="00681CDA">
        <w:rPr>
          <w:b/>
        </w:rPr>
        <w:t>(1</w:t>
      </w:r>
      <w:r w:rsidR="00955297">
        <w:rPr>
          <w:b/>
        </w:rPr>
        <w:t>5</w:t>
      </w:r>
      <w:r w:rsidRPr="00681CDA">
        <w:rPr>
          <w:b/>
        </w:rPr>
        <w:t xml:space="preserve"> ч)</w:t>
      </w:r>
    </w:p>
    <w:p w:rsidR="009A5248" w:rsidRPr="009F4FCD" w:rsidRDefault="009A5248" w:rsidP="009A524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4FCD">
        <w:t>Цель: Повторение, обобщение и систематизация знаний, умений и навыков за курс математики 5 класса.</w:t>
      </w:r>
    </w:p>
    <w:p w:rsidR="009A5248" w:rsidRDefault="009A5248" w:rsidP="009A5248">
      <w:pPr>
        <w:ind w:firstLine="540"/>
        <w:jc w:val="both"/>
      </w:pPr>
    </w:p>
    <w:p w:rsidR="00681CDA" w:rsidRDefault="00681CDA" w:rsidP="00681CDA">
      <w:pPr>
        <w:ind w:firstLine="540"/>
        <w:jc w:val="center"/>
        <w:rPr>
          <w:b/>
        </w:rPr>
      </w:pPr>
      <w:r w:rsidRPr="00681CDA">
        <w:rPr>
          <w:b/>
        </w:rPr>
        <w:t>Учебно – тематический план</w:t>
      </w:r>
    </w:p>
    <w:p w:rsidR="00681CDA" w:rsidRPr="00AC6FD3" w:rsidRDefault="007C604E" w:rsidP="007C604E">
      <w:r>
        <w:rPr>
          <w:b/>
        </w:rPr>
        <w:t xml:space="preserve">                                                                                       </w:t>
      </w:r>
      <w:r w:rsidR="00681CDA" w:rsidRPr="00AC6FD3">
        <w:t>Тематическое планирование курса «</w:t>
      </w:r>
      <w:r w:rsidR="00681CDA">
        <w:t>Математика</w:t>
      </w:r>
      <w:r w:rsidR="00681CDA" w:rsidRPr="00AC6FD3">
        <w:t xml:space="preserve">» </w:t>
      </w:r>
    </w:p>
    <w:p w:rsidR="00681CDA" w:rsidRDefault="00681CDA" w:rsidP="00681CDA">
      <w:pPr>
        <w:contextualSpacing/>
        <w:jc w:val="center"/>
      </w:pPr>
      <w:r>
        <w:t>5 класс</w:t>
      </w:r>
      <w:r w:rsidRPr="00AC6FD3">
        <w:t xml:space="preserve"> (5часов в неделю)</w:t>
      </w:r>
    </w:p>
    <w:p w:rsidR="00681CDA" w:rsidRPr="00AC6FD3" w:rsidRDefault="00681CDA" w:rsidP="00681CDA">
      <w:pPr>
        <w:contextualSpacing/>
        <w:jc w:val="center"/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0"/>
        <w:gridCol w:w="6082"/>
        <w:gridCol w:w="1276"/>
        <w:gridCol w:w="1701"/>
      </w:tblGrid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both"/>
            </w:pPr>
            <w:r w:rsidRPr="009F4FCD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Изучаемый материал</w:t>
            </w:r>
          </w:p>
        </w:tc>
        <w:tc>
          <w:tcPr>
            <w:tcW w:w="1276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01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Контрольные работы</w:t>
            </w: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Глава 1. Натуральные числа</w:t>
            </w:r>
          </w:p>
        </w:tc>
        <w:tc>
          <w:tcPr>
            <w:tcW w:w="1276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7</w:t>
            </w:r>
            <w:r w:rsidR="00B43BB4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ind w:left="34"/>
              <w:jc w:val="center"/>
            </w:pP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  <w:r w:rsidRPr="009F4FCD">
              <w:rPr>
                <w:sz w:val="22"/>
                <w:szCs w:val="22"/>
              </w:rPr>
              <w:t>1</w:t>
            </w: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Натуральные числа и шкалы</w:t>
            </w:r>
          </w:p>
        </w:tc>
        <w:tc>
          <w:tcPr>
            <w:tcW w:w="1276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1</w:t>
            </w: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  <w:r w:rsidRPr="009F4FCD">
              <w:rPr>
                <w:sz w:val="22"/>
                <w:szCs w:val="22"/>
              </w:rPr>
              <w:t>2</w:t>
            </w: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Сложение и вычитание натуральных чисел</w:t>
            </w:r>
          </w:p>
        </w:tc>
        <w:tc>
          <w:tcPr>
            <w:tcW w:w="1276" w:type="dxa"/>
          </w:tcPr>
          <w:p w:rsidR="00681CDA" w:rsidRPr="009F4FCD" w:rsidRDefault="00955297" w:rsidP="00BB6EF5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2</w:t>
            </w: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  <w:r w:rsidRPr="009F4FCD">
              <w:rPr>
                <w:sz w:val="22"/>
                <w:szCs w:val="22"/>
              </w:rPr>
              <w:t>3</w:t>
            </w: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Умножение и деление натуральных чисел</w:t>
            </w:r>
          </w:p>
        </w:tc>
        <w:tc>
          <w:tcPr>
            <w:tcW w:w="1276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2</w:t>
            </w: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  <w:r w:rsidRPr="009F4FCD">
              <w:rPr>
                <w:sz w:val="22"/>
                <w:szCs w:val="22"/>
              </w:rPr>
              <w:t>4</w:t>
            </w: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Площади и объемы</w:t>
            </w:r>
          </w:p>
        </w:tc>
        <w:tc>
          <w:tcPr>
            <w:tcW w:w="1276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1</w:t>
            </w: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Глава 2. Десятичные дроби</w:t>
            </w:r>
          </w:p>
        </w:tc>
        <w:tc>
          <w:tcPr>
            <w:tcW w:w="1276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79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  <w:r w:rsidRPr="009F4FCD">
              <w:rPr>
                <w:sz w:val="22"/>
                <w:szCs w:val="22"/>
              </w:rPr>
              <w:t>5</w:t>
            </w: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Обыкновенные дроби</w:t>
            </w:r>
          </w:p>
        </w:tc>
        <w:tc>
          <w:tcPr>
            <w:tcW w:w="1276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2</w:t>
            </w: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  <w:r w:rsidRPr="009F4FCD">
              <w:rPr>
                <w:sz w:val="22"/>
                <w:szCs w:val="22"/>
              </w:rPr>
              <w:t>6</w:t>
            </w: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Десятичные дроби. Сложение и вычитание десятичных дробей</w:t>
            </w:r>
          </w:p>
        </w:tc>
        <w:tc>
          <w:tcPr>
            <w:tcW w:w="1276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1</w:t>
            </w: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  <w:r w:rsidRPr="009F4FCD">
              <w:rPr>
                <w:sz w:val="22"/>
                <w:szCs w:val="22"/>
              </w:rPr>
              <w:t>7</w:t>
            </w: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Умножение и деление десятичных дробей</w:t>
            </w:r>
          </w:p>
        </w:tc>
        <w:tc>
          <w:tcPr>
            <w:tcW w:w="1276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26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2</w:t>
            </w: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  <w:r w:rsidRPr="009F4FCD">
              <w:rPr>
                <w:sz w:val="22"/>
                <w:szCs w:val="22"/>
              </w:rPr>
              <w:t>8</w:t>
            </w: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Инструменты для вычислений и измерений</w:t>
            </w:r>
          </w:p>
        </w:tc>
        <w:tc>
          <w:tcPr>
            <w:tcW w:w="1276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2</w:t>
            </w: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  <w:r w:rsidRPr="009F4FCD">
              <w:rPr>
                <w:sz w:val="22"/>
                <w:szCs w:val="22"/>
              </w:rPr>
              <w:t>9</w:t>
            </w: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Повторение. Решение задач</w:t>
            </w:r>
          </w:p>
        </w:tc>
        <w:tc>
          <w:tcPr>
            <w:tcW w:w="1276" w:type="dxa"/>
          </w:tcPr>
          <w:p w:rsidR="00681CDA" w:rsidRPr="009F4FCD" w:rsidRDefault="00955297" w:rsidP="00BB6EF5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1</w:t>
            </w:r>
          </w:p>
        </w:tc>
      </w:tr>
      <w:tr w:rsidR="00681CDA" w:rsidRPr="009F4FCD" w:rsidTr="00E430B9">
        <w:trPr>
          <w:jc w:val="center"/>
        </w:trPr>
        <w:tc>
          <w:tcPr>
            <w:tcW w:w="830" w:type="dxa"/>
          </w:tcPr>
          <w:p w:rsidR="00681CDA" w:rsidRPr="009F4FCD" w:rsidRDefault="00681CDA" w:rsidP="00D46E6A">
            <w:pPr>
              <w:jc w:val="center"/>
            </w:pPr>
          </w:p>
        </w:tc>
        <w:tc>
          <w:tcPr>
            <w:tcW w:w="6082" w:type="dxa"/>
          </w:tcPr>
          <w:p w:rsidR="00681CDA" w:rsidRPr="009F4FCD" w:rsidRDefault="00681CDA" w:rsidP="00A60AD0">
            <w:pPr>
              <w:jc w:val="both"/>
            </w:pPr>
            <w:r w:rsidRPr="009F4FCD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170</w:t>
            </w:r>
          </w:p>
        </w:tc>
        <w:tc>
          <w:tcPr>
            <w:tcW w:w="1701" w:type="dxa"/>
          </w:tcPr>
          <w:p w:rsidR="00681CDA" w:rsidRPr="009F4FCD" w:rsidRDefault="00681CDA" w:rsidP="00BB6EF5">
            <w:pPr>
              <w:jc w:val="center"/>
            </w:pPr>
            <w:r w:rsidRPr="009F4FCD">
              <w:rPr>
                <w:sz w:val="22"/>
                <w:szCs w:val="22"/>
              </w:rPr>
              <w:t>14</w:t>
            </w:r>
          </w:p>
        </w:tc>
      </w:tr>
    </w:tbl>
    <w:p w:rsidR="00681CDA" w:rsidRPr="00AC6FD3" w:rsidRDefault="00681CDA" w:rsidP="00681CDA">
      <w:pPr>
        <w:ind w:firstLine="709"/>
        <w:jc w:val="both"/>
      </w:pPr>
      <w:r w:rsidRPr="00AC6FD3">
        <w:rPr>
          <w:u w:val="single"/>
        </w:rPr>
        <w:t>Уровень обучения</w:t>
      </w:r>
      <w:r w:rsidRPr="00AC6FD3">
        <w:t xml:space="preserve"> – </w:t>
      </w:r>
      <w:r>
        <w:t>базовый</w:t>
      </w:r>
    </w:p>
    <w:p w:rsidR="00681CDA" w:rsidRPr="00AC6FD3" w:rsidRDefault="00681CDA" w:rsidP="00681CDA">
      <w:pPr>
        <w:ind w:firstLine="709"/>
        <w:jc w:val="both"/>
      </w:pPr>
      <w:r w:rsidRPr="00AC6FD3">
        <w:rPr>
          <w:u w:val="single"/>
        </w:rPr>
        <w:t>Срок реализации рабочей учебной программы</w:t>
      </w:r>
      <w:r w:rsidRPr="00AC6FD3">
        <w:t xml:space="preserve"> – один учебный год.</w:t>
      </w:r>
    </w:p>
    <w:p w:rsidR="00681CDA" w:rsidRPr="009F4FCD" w:rsidRDefault="00681CDA" w:rsidP="00681CDA">
      <w:pPr>
        <w:jc w:val="both"/>
      </w:pPr>
    </w:p>
    <w:p w:rsidR="00681CDA" w:rsidRPr="00821613" w:rsidRDefault="00681CDA" w:rsidP="00681CDA">
      <w:pPr>
        <w:pStyle w:val="a7"/>
        <w:ind w:firstLine="708"/>
        <w:jc w:val="center"/>
        <w:rPr>
          <w:rStyle w:val="aff5"/>
          <w:b w:val="0"/>
          <w:i w:val="0"/>
          <w:color w:val="auto"/>
        </w:rPr>
      </w:pPr>
      <w:r w:rsidRPr="00821613">
        <w:rPr>
          <w:rStyle w:val="aff4"/>
          <w:b/>
          <w:i w:val="0"/>
          <w:color w:val="auto"/>
          <w:sz w:val="24"/>
          <w:szCs w:val="24"/>
        </w:rPr>
        <w:t xml:space="preserve">Средства </w:t>
      </w:r>
      <w:r w:rsidRPr="005E1158">
        <w:rPr>
          <w:rStyle w:val="aff5"/>
          <w:i w:val="0"/>
          <w:color w:val="auto"/>
          <w:sz w:val="24"/>
          <w:szCs w:val="24"/>
        </w:rPr>
        <w:t>контроля</w:t>
      </w:r>
    </w:p>
    <w:p w:rsidR="00681CDA" w:rsidRPr="00821613" w:rsidRDefault="00681CDA" w:rsidP="00681CDA">
      <w:pPr>
        <w:pStyle w:val="a7"/>
        <w:ind w:firstLine="708"/>
        <w:jc w:val="center"/>
        <w:rPr>
          <w:b/>
          <w:bCs/>
          <w:iCs/>
          <w:shd w:val="clear" w:color="auto" w:fill="FFFFFF"/>
        </w:rPr>
      </w:pPr>
    </w:p>
    <w:p w:rsidR="00681CDA" w:rsidRPr="00C55F80" w:rsidRDefault="00681CDA" w:rsidP="00681CDA">
      <w:pPr>
        <w:pStyle w:val="aa"/>
        <w:spacing w:after="0"/>
        <w:ind w:firstLine="709"/>
      </w:pPr>
      <w:r w:rsidRPr="00C55F80">
        <w:t>Перечень обязательных контрольных работ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1 по теме «Натуральные числа и шкалы»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2 по теме  «Сложение и вычитание натуральных чисел»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3 по теме  «Числовые и буквенные выражения»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4 по теме «Умножение и деление натуральных чисел»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5 по теме  «Упрощение выражений»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6 по теме «Площади и объёмы»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7 по теме  «Обыкновенные дроби»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8 по теме  «Сложение и вычитание смешанных чисел»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9 по теме «Сложение и вычитание десятичных дробей»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lastRenderedPageBreak/>
        <w:t>Контрольная работа № 10 по теме  «Умножение и деление десятичных дробей на натуральные числа»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11 по теме «Умножение и деление десятичных дробей»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12 по теме  «Проценты»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>Контрольная работа № 13 по теме  «Угол. Построение и измерение углов»</w:t>
      </w:r>
    </w:p>
    <w:p w:rsidR="00681CDA" w:rsidRPr="00C55F80" w:rsidRDefault="00681CDA" w:rsidP="00681CDA">
      <w:pPr>
        <w:pStyle w:val="a7"/>
        <w:numPr>
          <w:ilvl w:val="0"/>
          <w:numId w:val="12"/>
        </w:numPr>
        <w:ind w:left="714" w:hanging="357"/>
        <w:jc w:val="both"/>
      </w:pPr>
      <w:r w:rsidRPr="00C55F80">
        <w:t xml:space="preserve">Итоговая контрольная работа № 14 </w:t>
      </w:r>
    </w:p>
    <w:p w:rsidR="00F1620A" w:rsidRPr="009F4FCD" w:rsidRDefault="00F1620A" w:rsidP="00681CDA">
      <w:pPr>
        <w:jc w:val="both"/>
      </w:pPr>
    </w:p>
    <w:p w:rsidR="00AC5D58" w:rsidRPr="00821613" w:rsidRDefault="00AC5D58" w:rsidP="00AC5D58">
      <w:pPr>
        <w:ind w:firstLine="540"/>
        <w:jc w:val="center"/>
        <w:rPr>
          <w:b/>
        </w:rPr>
      </w:pPr>
      <w:r w:rsidRPr="00821613">
        <w:rPr>
          <w:b/>
        </w:rPr>
        <w:t>Формы организации образовательного процесса</w:t>
      </w:r>
    </w:p>
    <w:p w:rsidR="00F1620A" w:rsidRPr="00821613" w:rsidRDefault="00F1620A" w:rsidP="00AC5D58">
      <w:pPr>
        <w:ind w:firstLine="540"/>
        <w:jc w:val="center"/>
        <w:rPr>
          <w:b/>
        </w:rPr>
      </w:pPr>
    </w:p>
    <w:p w:rsidR="00AC5D58" w:rsidRPr="009F4FCD" w:rsidRDefault="00AC5D58" w:rsidP="00D46E6A">
      <w:pPr>
        <w:ind w:firstLine="709"/>
        <w:jc w:val="both"/>
      </w:pPr>
      <w:r w:rsidRPr="009F4FCD">
        <w:t>Отбор материала обучения осуществляется на основе следующих дидактических принципов: систематизации знаний, полученных учащимися в начальной школе;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этого возраста; создание условий для понимания и осознания воспринимаемого материала.</w:t>
      </w:r>
    </w:p>
    <w:p w:rsidR="003E2FDB" w:rsidRPr="00AC6FD3" w:rsidRDefault="003E2FDB" w:rsidP="003E2FDB">
      <w:pPr>
        <w:ind w:firstLine="709"/>
        <w:jc w:val="both"/>
        <w:rPr>
          <w:iCs/>
          <w:color w:val="002060"/>
        </w:rPr>
      </w:pPr>
      <w:r w:rsidRPr="00AC6FD3">
        <w:t>Согласно календарному графику учебн</w:t>
      </w:r>
      <w:r w:rsidR="00D81F73">
        <w:t>ого процесса МКОО</w:t>
      </w:r>
      <w:r w:rsidRPr="00AC6FD3">
        <w:t xml:space="preserve"> </w:t>
      </w:r>
      <w:r w:rsidR="007C604E">
        <w:t>«СОШ а.Кубина им. Х.А. Дагужиева» на 2019-2020</w:t>
      </w:r>
      <w:r w:rsidR="00BB5391">
        <w:t xml:space="preserve"> </w:t>
      </w:r>
      <w:r w:rsidRPr="00AC6FD3">
        <w:t xml:space="preserve"> учебный год, для изучения курса </w:t>
      </w:r>
      <w:r>
        <w:t>математики</w:t>
      </w:r>
      <w:r w:rsidRPr="00AC6FD3">
        <w:t xml:space="preserve"> в </w:t>
      </w:r>
      <w:r>
        <w:t>5</w:t>
      </w:r>
      <w:r w:rsidRPr="00AC6FD3">
        <w:t xml:space="preserve"> классе,  отводится 5 часов в неделю, 1</w:t>
      </w:r>
      <w:r>
        <w:t>70</w:t>
      </w:r>
      <w:r w:rsidR="00D81F73">
        <w:t xml:space="preserve"> </w:t>
      </w:r>
      <w:r w:rsidRPr="00AC6FD3">
        <w:t>часов в год.</w:t>
      </w:r>
    </w:p>
    <w:p w:rsidR="00AC5D58" w:rsidRPr="009F4FCD" w:rsidRDefault="00AC5D58" w:rsidP="00D46E6A">
      <w:pPr>
        <w:ind w:firstLine="709"/>
        <w:jc w:val="both"/>
      </w:pPr>
      <w:r w:rsidRPr="009F4FCD">
        <w:t>В том числе 14 контрольных работ, включая итоговую контрольную работу. Уровень обучения – базовый.</w:t>
      </w:r>
    </w:p>
    <w:p w:rsidR="00AC5D58" w:rsidRPr="009F4FCD" w:rsidRDefault="00AC5D58" w:rsidP="00AC5D58">
      <w:pPr>
        <w:ind w:firstLine="540"/>
        <w:jc w:val="both"/>
      </w:pPr>
    </w:p>
    <w:p w:rsidR="00AC5D58" w:rsidRDefault="00AC5D58" w:rsidP="00AC5D58">
      <w:pPr>
        <w:ind w:firstLine="709"/>
        <w:jc w:val="both"/>
        <w:rPr>
          <w:b/>
        </w:rPr>
      </w:pPr>
      <w:r w:rsidRPr="00821613">
        <w:rPr>
          <w:b/>
        </w:rPr>
        <w:t>Критерии и нормы оценки знаний, умений и навыков обучающихся по математике</w:t>
      </w:r>
    </w:p>
    <w:p w:rsidR="00821613" w:rsidRPr="00821613" w:rsidRDefault="00821613" w:rsidP="00AC5D58">
      <w:pPr>
        <w:ind w:firstLine="709"/>
        <w:jc w:val="both"/>
        <w:rPr>
          <w:b/>
        </w:rPr>
      </w:pPr>
    </w:p>
    <w:p w:rsidR="00AC5D58" w:rsidRDefault="00AC5D58" w:rsidP="0008587B">
      <w:pPr>
        <w:numPr>
          <w:ilvl w:val="1"/>
          <w:numId w:val="3"/>
        </w:numPr>
        <w:suppressAutoHyphens/>
        <w:ind w:left="0" w:firstLine="709"/>
        <w:jc w:val="both"/>
        <w:rPr>
          <w:i/>
        </w:rPr>
      </w:pPr>
      <w:r w:rsidRPr="009F4FCD">
        <w:rPr>
          <w:i/>
        </w:rPr>
        <w:t xml:space="preserve">Оценка письменных контрольных </w:t>
      </w:r>
      <w:r w:rsidR="00E430B9">
        <w:rPr>
          <w:i/>
        </w:rPr>
        <w:t>работ обучающихся по математике</w:t>
      </w:r>
    </w:p>
    <w:p w:rsidR="00E430B9" w:rsidRPr="009F4FCD" w:rsidRDefault="00E430B9" w:rsidP="00E430B9">
      <w:pPr>
        <w:suppressAutoHyphens/>
        <w:ind w:left="709"/>
        <w:jc w:val="both"/>
        <w:rPr>
          <w:i/>
        </w:rPr>
      </w:pPr>
    </w:p>
    <w:p w:rsidR="00AC5D58" w:rsidRPr="009F4FCD" w:rsidRDefault="00AC5D58" w:rsidP="00E430B9">
      <w:pPr>
        <w:suppressAutoHyphens/>
        <w:ind w:firstLine="709"/>
        <w:jc w:val="both"/>
        <w:rPr>
          <w:bCs/>
          <w:iCs/>
        </w:rPr>
      </w:pPr>
      <w:r w:rsidRPr="009F4FCD">
        <w:rPr>
          <w:bCs/>
          <w:iCs/>
        </w:rPr>
        <w:t xml:space="preserve">Ответ оценивается отметкой «5», если: </w:t>
      </w:r>
    </w:p>
    <w:p w:rsidR="00AC5D58" w:rsidRPr="009F4FCD" w:rsidRDefault="00BB6EF5" w:rsidP="00E430B9">
      <w:pPr>
        <w:numPr>
          <w:ilvl w:val="0"/>
          <w:numId w:val="16"/>
        </w:numPr>
        <w:suppressAutoHyphens/>
        <w:jc w:val="both"/>
      </w:pPr>
      <w:r>
        <w:t>работа выполнена полностью</w:t>
      </w:r>
    </w:p>
    <w:p w:rsidR="00AC5D58" w:rsidRPr="009F4FCD" w:rsidRDefault="00AC5D58" w:rsidP="00E430B9">
      <w:pPr>
        <w:numPr>
          <w:ilvl w:val="0"/>
          <w:numId w:val="16"/>
        </w:numPr>
        <w:suppressAutoHyphens/>
        <w:jc w:val="both"/>
      </w:pPr>
      <w:r w:rsidRPr="009F4FCD">
        <w:t>в логических рассуждениях и обосновани</w:t>
      </w:r>
      <w:r w:rsidR="00BB6EF5">
        <w:t>и решения нет пробелов и ошибок</w:t>
      </w:r>
    </w:p>
    <w:p w:rsidR="00AC5D58" w:rsidRPr="009F4FCD" w:rsidRDefault="00AC5D58" w:rsidP="00E430B9">
      <w:pPr>
        <w:numPr>
          <w:ilvl w:val="0"/>
          <w:numId w:val="16"/>
        </w:numPr>
        <w:suppressAutoHyphens/>
        <w:jc w:val="both"/>
      </w:pPr>
      <w:r w:rsidRPr="009F4FCD">
        <w:t xml:space="preserve">в решении нет математических ошибок (возможна одна неточность, описка, которая не является следствием незнания или </w:t>
      </w:r>
      <w:r w:rsidR="00BB6EF5">
        <w:t>непонимания учебного материала)</w:t>
      </w:r>
    </w:p>
    <w:p w:rsidR="00AC5D58" w:rsidRPr="009F4FCD" w:rsidRDefault="00AC5D58" w:rsidP="00E430B9">
      <w:pPr>
        <w:suppressAutoHyphens/>
        <w:ind w:firstLine="709"/>
        <w:jc w:val="both"/>
        <w:rPr>
          <w:iCs/>
        </w:rPr>
      </w:pPr>
      <w:r w:rsidRPr="009F4FCD">
        <w:t>Отметка «4» ставится в следующих случаях:</w:t>
      </w:r>
    </w:p>
    <w:p w:rsidR="00AC5D58" w:rsidRPr="009F4FCD" w:rsidRDefault="00AC5D58" w:rsidP="00E430B9">
      <w:pPr>
        <w:numPr>
          <w:ilvl w:val="0"/>
          <w:numId w:val="17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</w:t>
      </w:r>
      <w:r w:rsidR="00BB6EF5">
        <w:rPr>
          <w:bCs/>
          <w:iCs/>
        </w:rPr>
        <w:t xml:space="preserve"> специальным объектом проверки)</w:t>
      </w:r>
    </w:p>
    <w:p w:rsidR="00AC5D58" w:rsidRPr="009F4FCD" w:rsidRDefault="00AC5D58" w:rsidP="00E430B9">
      <w:pPr>
        <w:numPr>
          <w:ilvl w:val="0"/>
          <w:numId w:val="17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</w:t>
      </w:r>
      <w:r w:rsidR="00BB6EF5">
        <w:rPr>
          <w:bCs/>
          <w:iCs/>
        </w:rPr>
        <w:t>специальным объектом проверки)</w:t>
      </w:r>
    </w:p>
    <w:p w:rsidR="00AC5D58" w:rsidRPr="009F4FCD" w:rsidRDefault="00AC5D58" w:rsidP="00E430B9">
      <w:pPr>
        <w:suppressAutoHyphens/>
        <w:ind w:firstLine="709"/>
        <w:jc w:val="both"/>
      </w:pPr>
      <w:r w:rsidRPr="009F4FCD">
        <w:t>Отметка «3» ставится, если:</w:t>
      </w:r>
    </w:p>
    <w:p w:rsidR="00AC5D58" w:rsidRPr="009F4FCD" w:rsidRDefault="00AC5D58" w:rsidP="00E430B9">
      <w:pPr>
        <w:numPr>
          <w:ilvl w:val="0"/>
          <w:numId w:val="18"/>
        </w:numPr>
        <w:suppressAutoHyphens/>
        <w:jc w:val="both"/>
        <w:rPr>
          <w:iCs/>
        </w:rPr>
      </w:pPr>
      <w:r w:rsidRPr="009F4FCD">
        <w:rPr>
          <w:bCs/>
          <w:iCs/>
        </w:rPr>
        <w:t>допущено более одной ошибки или более двух – трех недочетов в выкладках, чертежах или графиках, но обучающийся обладает обязательны</w:t>
      </w:r>
      <w:r w:rsidR="00BB6EF5">
        <w:rPr>
          <w:bCs/>
          <w:iCs/>
        </w:rPr>
        <w:t>ми умениями по проверяемой теме</w:t>
      </w:r>
    </w:p>
    <w:p w:rsidR="00AC5D58" w:rsidRPr="009F4FCD" w:rsidRDefault="00AC5D58" w:rsidP="00E430B9">
      <w:pPr>
        <w:suppressAutoHyphens/>
        <w:ind w:firstLine="709"/>
        <w:jc w:val="both"/>
      </w:pPr>
      <w:r w:rsidRPr="009F4FCD">
        <w:t>Отметка «2» ставится, если:</w:t>
      </w:r>
    </w:p>
    <w:p w:rsidR="00AC5D58" w:rsidRPr="009F4FCD" w:rsidRDefault="00AC5D58" w:rsidP="00E430B9">
      <w:pPr>
        <w:numPr>
          <w:ilvl w:val="0"/>
          <w:numId w:val="18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>допущены существенные ошибки, показавшие, что обучающийся не обладает обязательными умениями по д</w:t>
      </w:r>
      <w:r w:rsidR="00BB6EF5">
        <w:rPr>
          <w:bCs/>
          <w:iCs/>
        </w:rPr>
        <w:t>анной теме в полной мере</w:t>
      </w:r>
    </w:p>
    <w:p w:rsidR="00AC5D58" w:rsidRPr="009F4FCD" w:rsidRDefault="00AC5D58" w:rsidP="00AC5D58">
      <w:pPr>
        <w:suppressAutoHyphens/>
        <w:ind w:left="709"/>
        <w:jc w:val="both"/>
      </w:pPr>
      <w:r w:rsidRPr="009F4FCD">
        <w:rPr>
          <w:bCs/>
          <w:iCs/>
        </w:rPr>
        <w:t xml:space="preserve"> </w:t>
      </w:r>
    </w:p>
    <w:p w:rsidR="00AC5D58" w:rsidRDefault="00AC5D58" w:rsidP="00AC5D58">
      <w:pPr>
        <w:ind w:firstLine="709"/>
        <w:jc w:val="both"/>
        <w:rPr>
          <w:i/>
        </w:rPr>
      </w:pPr>
      <w:r w:rsidRPr="00D46E6A">
        <w:rPr>
          <w:i/>
        </w:rPr>
        <w:t>2.</w:t>
      </w:r>
      <w:r w:rsidRPr="009F4FCD">
        <w:t xml:space="preserve">       </w:t>
      </w:r>
      <w:r w:rsidRPr="009F4FCD">
        <w:rPr>
          <w:i/>
        </w:rPr>
        <w:t>Оценка устных ответов обучающихся по математике</w:t>
      </w:r>
    </w:p>
    <w:p w:rsidR="00E430B9" w:rsidRPr="009F4FCD" w:rsidRDefault="00E430B9" w:rsidP="00AC5D58">
      <w:pPr>
        <w:ind w:firstLine="709"/>
        <w:jc w:val="both"/>
        <w:rPr>
          <w:i/>
        </w:rPr>
      </w:pPr>
    </w:p>
    <w:p w:rsidR="00AC5D58" w:rsidRPr="009F4FCD" w:rsidRDefault="00AC5D58" w:rsidP="00E430B9">
      <w:pPr>
        <w:suppressAutoHyphens/>
        <w:ind w:firstLine="709"/>
        <w:jc w:val="both"/>
        <w:rPr>
          <w:bCs/>
          <w:iCs/>
        </w:rPr>
      </w:pPr>
      <w:r w:rsidRPr="009F4FCD">
        <w:rPr>
          <w:bCs/>
          <w:iCs/>
        </w:rPr>
        <w:t xml:space="preserve">Ответ оценивается отметкой «5», если ученик: </w:t>
      </w:r>
    </w:p>
    <w:p w:rsidR="00AC5D58" w:rsidRPr="009F4FCD" w:rsidRDefault="00AC5D58" w:rsidP="00E430B9">
      <w:pPr>
        <w:numPr>
          <w:ilvl w:val="0"/>
          <w:numId w:val="18"/>
        </w:numPr>
        <w:suppressAutoHyphens/>
        <w:jc w:val="both"/>
      </w:pPr>
      <w:r w:rsidRPr="009F4FCD">
        <w:t>полно раскрыл содержание материала в объеме, предусм</w:t>
      </w:r>
      <w:r w:rsidR="00BB6EF5">
        <w:t>отренном программой и учебником</w:t>
      </w:r>
    </w:p>
    <w:p w:rsidR="00AC5D58" w:rsidRPr="009F4FCD" w:rsidRDefault="00AC5D58" w:rsidP="00E430B9">
      <w:pPr>
        <w:numPr>
          <w:ilvl w:val="0"/>
          <w:numId w:val="18"/>
        </w:numPr>
        <w:suppressAutoHyphens/>
        <w:jc w:val="both"/>
      </w:pPr>
      <w:r w:rsidRPr="009F4FCD">
        <w:t>изложил материал грамотным языком, точно используя математическую терминологию и символику, в определенно</w:t>
      </w:r>
      <w:r w:rsidR="00BB6EF5">
        <w:t>й логической последовательности</w:t>
      </w:r>
    </w:p>
    <w:p w:rsidR="00AC5D58" w:rsidRPr="009F4FCD" w:rsidRDefault="00AC5D58" w:rsidP="00E430B9">
      <w:pPr>
        <w:numPr>
          <w:ilvl w:val="0"/>
          <w:numId w:val="18"/>
        </w:numPr>
        <w:suppressAutoHyphens/>
        <w:jc w:val="both"/>
      </w:pPr>
      <w:r w:rsidRPr="009F4FCD">
        <w:t>правильно выполнил рисунки, чертежи</w:t>
      </w:r>
      <w:r w:rsidR="00BB6EF5">
        <w:t>, графики, сопутствующие ответу</w:t>
      </w:r>
    </w:p>
    <w:p w:rsidR="00AC5D58" w:rsidRPr="009F4FCD" w:rsidRDefault="00AC5D58" w:rsidP="00E430B9">
      <w:pPr>
        <w:numPr>
          <w:ilvl w:val="0"/>
          <w:numId w:val="18"/>
        </w:numPr>
        <w:suppressAutoHyphens/>
        <w:jc w:val="both"/>
      </w:pPr>
      <w:r w:rsidRPr="009F4FCD">
        <w:t>показал умение иллюстрировать теорию конкретными примерами, применять ее в новой ситуации при в</w:t>
      </w:r>
      <w:r w:rsidR="00BB6EF5">
        <w:t>ыполнении практического задания</w:t>
      </w:r>
    </w:p>
    <w:p w:rsidR="00AC5D58" w:rsidRPr="009F4FCD" w:rsidRDefault="00AC5D58" w:rsidP="00E430B9">
      <w:pPr>
        <w:numPr>
          <w:ilvl w:val="0"/>
          <w:numId w:val="18"/>
        </w:numPr>
        <w:suppressAutoHyphens/>
        <w:jc w:val="both"/>
      </w:pPr>
      <w:r w:rsidRPr="009F4FCD">
        <w:t>продемонстрировал знание теории ранее изученных сопутствующих тем,  сформированность  и устойчивость используе</w:t>
      </w:r>
      <w:r w:rsidR="00BB6EF5">
        <w:t>мых при ответе умений и навыков</w:t>
      </w:r>
    </w:p>
    <w:p w:rsidR="00AC5D58" w:rsidRPr="009F4FCD" w:rsidRDefault="00AC5D58" w:rsidP="00E430B9">
      <w:pPr>
        <w:numPr>
          <w:ilvl w:val="0"/>
          <w:numId w:val="18"/>
        </w:numPr>
        <w:suppressAutoHyphens/>
        <w:jc w:val="both"/>
      </w:pPr>
      <w:r w:rsidRPr="009F4FCD">
        <w:t>отвечал самостоятельно,</w:t>
      </w:r>
      <w:r w:rsidR="00BB6EF5">
        <w:t xml:space="preserve"> без наводящих вопросов учителя</w:t>
      </w:r>
    </w:p>
    <w:p w:rsidR="00AC5D58" w:rsidRPr="009F4FCD" w:rsidRDefault="00AC5D58" w:rsidP="00E430B9">
      <w:pPr>
        <w:numPr>
          <w:ilvl w:val="0"/>
          <w:numId w:val="18"/>
        </w:numPr>
        <w:suppressAutoHyphens/>
        <w:jc w:val="both"/>
      </w:pPr>
      <w:r w:rsidRPr="009F4FCD">
        <w:t>возможны одна – две  неточности при освещении второстепенных вопросов или в выкладках, которые ученик легко и</w:t>
      </w:r>
      <w:r w:rsidR="00BB6EF5">
        <w:t>справил после замечания учителя</w:t>
      </w:r>
    </w:p>
    <w:p w:rsidR="00AC5D58" w:rsidRPr="009F4FCD" w:rsidRDefault="00AC5D58" w:rsidP="00E430B9">
      <w:pPr>
        <w:suppressAutoHyphens/>
        <w:ind w:firstLine="709"/>
        <w:jc w:val="both"/>
        <w:rPr>
          <w:iCs/>
        </w:rPr>
      </w:pPr>
      <w:r w:rsidRPr="009F4FCD"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AC5D58" w:rsidRPr="009F4FCD" w:rsidRDefault="00AC5D58" w:rsidP="00E430B9">
      <w:pPr>
        <w:numPr>
          <w:ilvl w:val="0"/>
          <w:numId w:val="19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>в изложении допущены небольшие пробелы, не исказившее м</w:t>
      </w:r>
      <w:r w:rsidR="00BB6EF5">
        <w:rPr>
          <w:bCs/>
          <w:iCs/>
        </w:rPr>
        <w:t>атематическое содержание ответа</w:t>
      </w:r>
    </w:p>
    <w:p w:rsidR="00AC5D58" w:rsidRPr="009F4FCD" w:rsidRDefault="00AC5D58" w:rsidP="00E430B9">
      <w:pPr>
        <w:numPr>
          <w:ilvl w:val="0"/>
          <w:numId w:val="19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>допущены один – два недочета при освещении основного содержания ответа, испра</w:t>
      </w:r>
      <w:r w:rsidR="00BB6EF5">
        <w:rPr>
          <w:bCs/>
          <w:iCs/>
        </w:rPr>
        <w:t>вленные после замечания учителя</w:t>
      </w:r>
    </w:p>
    <w:p w:rsidR="00AC5D58" w:rsidRPr="009F4FCD" w:rsidRDefault="00AC5D58" w:rsidP="00E430B9">
      <w:pPr>
        <w:numPr>
          <w:ilvl w:val="0"/>
          <w:numId w:val="19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>допущены ошибка или более двух недочетов  при освещении второстепенных вопросов или в выкладках,  легко испра</w:t>
      </w:r>
      <w:r w:rsidR="00BB6EF5">
        <w:rPr>
          <w:bCs/>
          <w:iCs/>
        </w:rPr>
        <w:t>вленные после замечания учителя</w:t>
      </w:r>
    </w:p>
    <w:p w:rsidR="00AC5D58" w:rsidRPr="009F4FCD" w:rsidRDefault="00AC5D58" w:rsidP="00E430B9">
      <w:pPr>
        <w:suppressAutoHyphens/>
        <w:ind w:firstLine="709"/>
        <w:jc w:val="both"/>
      </w:pPr>
      <w:r w:rsidRPr="009F4FCD">
        <w:t>Отметка «3» ставится в следующих случаях:</w:t>
      </w:r>
    </w:p>
    <w:p w:rsidR="00AC5D58" w:rsidRPr="009F4FCD" w:rsidRDefault="00AC5D58" w:rsidP="00E430B9">
      <w:pPr>
        <w:numPr>
          <w:ilvl w:val="0"/>
          <w:numId w:val="20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</w:t>
      </w:r>
      <w:r w:rsidR="00BB6EF5">
        <w:rPr>
          <w:bCs/>
          <w:iCs/>
        </w:rPr>
        <w:t>тоящей программе по математике)</w:t>
      </w:r>
    </w:p>
    <w:p w:rsidR="00AC5D58" w:rsidRPr="009F4FCD" w:rsidRDefault="00AC5D58" w:rsidP="00E430B9">
      <w:pPr>
        <w:numPr>
          <w:ilvl w:val="0"/>
          <w:numId w:val="20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</w:t>
      </w:r>
      <w:r w:rsidR="00BB6EF5">
        <w:rPr>
          <w:bCs/>
          <w:iCs/>
        </w:rPr>
        <w:t>ьких наводящих вопросов учителя</w:t>
      </w:r>
    </w:p>
    <w:p w:rsidR="00AC5D58" w:rsidRPr="009F4FCD" w:rsidRDefault="00AC5D58" w:rsidP="00E430B9">
      <w:pPr>
        <w:numPr>
          <w:ilvl w:val="0"/>
          <w:numId w:val="20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 xml:space="preserve">ученик не справился с применением теории в новой ситуации при выполнении практического задания, но выполнил задания обязательного </w:t>
      </w:r>
      <w:r w:rsidR="00BB6EF5">
        <w:rPr>
          <w:bCs/>
          <w:iCs/>
        </w:rPr>
        <w:t>уровня сложности по данной теме</w:t>
      </w:r>
    </w:p>
    <w:p w:rsidR="00AC5D58" w:rsidRPr="009F4FCD" w:rsidRDefault="00AC5D58" w:rsidP="00E430B9">
      <w:pPr>
        <w:numPr>
          <w:ilvl w:val="0"/>
          <w:numId w:val="20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>при достаточном знании теоретического материала выявлена недостаточная сформирован</w:t>
      </w:r>
      <w:r w:rsidR="00BB6EF5">
        <w:rPr>
          <w:bCs/>
          <w:iCs/>
        </w:rPr>
        <w:t>ность основных умений и навыков</w:t>
      </w:r>
    </w:p>
    <w:p w:rsidR="00AC5D58" w:rsidRPr="009F4FCD" w:rsidRDefault="00AC5D58" w:rsidP="00E430B9">
      <w:pPr>
        <w:suppressAutoHyphens/>
        <w:ind w:firstLine="709"/>
        <w:jc w:val="both"/>
      </w:pPr>
      <w:r w:rsidRPr="009F4FCD">
        <w:t>Отметка «2» ставится в следующих случаях:</w:t>
      </w:r>
    </w:p>
    <w:p w:rsidR="00AC5D58" w:rsidRPr="009F4FCD" w:rsidRDefault="00AC5D58" w:rsidP="00E430B9">
      <w:pPr>
        <w:numPr>
          <w:ilvl w:val="0"/>
          <w:numId w:val="21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>не раскрыто основно</w:t>
      </w:r>
      <w:r w:rsidR="00BB6EF5">
        <w:rPr>
          <w:bCs/>
          <w:iCs/>
        </w:rPr>
        <w:t>е содержание учебного материала</w:t>
      </w:r>
    </w:p>
    <w:p w:rsidR="00AC5D58" w:rsidRPr="009F4FCD" w:rsidRDefault="00AC5D58" w:rsidP="00E430B9">
      <w:pPr>
        <w:numPr>
          <w:ilvl w:val="0"/>
          <w:numId w:val="21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 xml:space="preserve">обнаружено незнание учеником большей или наиболее </w:t>
      </w:r>
      <w:r w:rsidR="00BB6EF5">
        <w:rPr>
          <w:bCs/>
          <w:iCs/>
        </w:rPr>
        <w:t>важной части учебного материала</w:t>
      </w:r>
    </w:p>
    <w:p w:rsidR="00AC5D58" w:rsidRPr="009F4FCD" w:rsidRDefault="00AC5D58" w:rsidP="00E430B9">
      <w:pPr>
        <w:numPr>
          <w:ilvl w:val="0"/>
          <w:numId w:val="21"/>
        </w:numPr>
        <w:suppressAutoHyphens/>
        <w:jc w:val="both"/>
        <w:rPr>
          <w:bCs/>
          <w:iCs/>
        </w:rPr>
      </w:pPr>
      <w:r w:rsidRPr="009F4FCD">
        <w:rPr>
          <w:bCs/>
          <w:iCs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</w:t>
      </w:r>
      <w:r w:rsidR="00BB6EF5">
        <w:rPr>
          <w:bCs/>
          <w:iCs/>
        </w:rPr>
        <w:t>ьких наводящих вопросов учителя</w:t>
      </w:r>
    </w:p>
    <w:p w:rsidR="00AC5D58" w:rsidRPr="009F4FCD" w:rsidRDefault="00AC5D58" w:rsidP="00AC5D58">
      <w:pPr>
        <w:ind w:firstLine="709"/>
        <w:jc w:val="both"/>
        <w:rPr>
          <w:bCs/>
          <w:i/>
        </w:rPr>
      </w:pPr>
    </w:p>
    <w:p w:rsidR="00AC5D58" w:rsidRDefault="00AC5D58" w:rsidP="00AC5D58">
      <w:pPr>
        <w:ind w:firstLine="709"/>
        <w:jc w:val="both"/>
        <w:rPr>
          <w:bCs/>
          <w:i/>
        </w:rPr>
      </w:pPr>
      <w:r w:rsidRPr="009F4FCD">
        <w:rPr>
          <w:bCs/>
          <w:i/>
        </w:rPr>
        <w:t>3.  Общая классифика</w:t>
      </w:r>
      <w:r w:rsidR="00D46E6A">
        <w:rPr>
          <w:bCs/>
          <w:i/>
        </w:rPr>
        <w:t>ция ошибок</w:t>
      </w:r>
    </w:p>
    <w:p w:rsidR="00D46E6A" w:rsidRPr="009F4FCD" w:rsidRDefault="00D46E6A" w:rsidP="00AC5D58">
      <w:pPr>
        <w:ind w:firstLine="709"/>
        <w:jc w:val="both"/>
        <w:rPr>
          <w:bCs/>
          <w:i/>
        </w:rPr>
      </w:pPr>
    </w:p>
    <w:p w:rsidR="00AC5D58" w:rsidRPr="009F4FCD" w:rsidRDefault="00AC5D58" w:rsidP="00E430B9">
      <w:pPr>
        <w:suppressAutoHyphens/>
        <w:ind w:firstLine="709"/>
        <w:jc w:val="both"/>
      </w:pPr>
      <w:r w:rsidRPr="009F4FCD">
        <w:t>При оценке знаний, умений и навыков обучающихся следует учитывать все ошибки (грубые и негрубые) и недочёты.</w:t>
      </w:r>
    </w:p>
    <w:p w:rsidR="00AC5D58" w:rsidRPr="009F4FCD" w:rsidRDefault="00AC5D58" w:rsidP="00AC5D58">
      <w:pPr>
        <w:ind w:firstLine="709"/>
        <w:jc w:val="both"/>
        <w:rPr>
          <w:bCs/>
        </w:rPr>
      </w:pPr>
      <w:r w:rsidRPr="009F4FCD">
        <w:t xml:space="preserve">3.1. </w:t>
      </w:r>
      <w:r w:rsidRPr="009F4FCD">
        <w:rPr>
          <w:bCs/>
        </w:rPr>
        <w:t>Грубыми считаются ошибки: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lastRenderedPageBreak/>
        <w:t>незнание определения основных понятий, законов, правил, основных положений теории, незнание формул, общепринятых символов обозначен</w:t>
      </w:r>
      <w:r w:rsidR="00BB6EF5">
        <w:t>ий величин, единиц их измерения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t>незнани</w:t>
      </w:r>
      <w:r w:rsidR="00BB6EF5">
        <w:t>е наименований единиц измерения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t>неу</w:t>
      </w:r>
      <w:r w:rsidR="00BB6EF5">
        <w:t>мение выделить в ответе главное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t>неумение применять знан</w:t>
      </w:r>
      <w:r w:rsidR="00BB6EF5">
        <w:t>ия, алгоритмы для решения задач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t>неу</w:t>
      </w:r>
      <w:r w:rsidR="00BB6EF5">
        <w:t>мение делать выводы и обобщения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t>неумение читать и строить гр</w:t>
      </w:r>
      <w:r w:rsidR="00BB6EF5">
        <w:t>афики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t>неумение пользоваться первоисточни</w:t>
      </w:r>
      <w:r w:rsidR="00BB6EF5">
        <w:t>ками, учебником и справочниками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t>потеря корня ил</w:t>
      </w:r>
      <w:r w:rsidR="00BB6EF5">
        <w:t>и сохранение постороннего корня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t>отбрасыван</w:t>
      </w:r>
      <w:r w:rsidR="00BB6EF5">
        <w:t>ие без объяснений одного из них</w:t>
      </w:r>
    </w:p>
    <w:p w:rsidR="00AC5D58" w:rsidRPr="009F4FCD" w:rsidRDefault="00BB6EF5" w:rsidP="00E430B9">
      <w:pPr>
        <w:numPr>
          <w:ilvl w:val="0"/>
          <w:numId w:val="22"/>
        </w:numPr>
        <w:suppressAutoHyphens/>
        <w:jc w:val="both"/>
      </w:pPr>
      <w:r>
        <w:t>равнозначные им ошибки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t>вычислительные ошибк</w:t>
      </w:r>
      <w:r w:rsidR="00BB6EF5">
        <w:t>и, если они не являются опиской</w:t>
      </w:r>
    </w:p>
    <w:p w:rsidR="00AC5D58" w:rsidRPr="009F4FCD" w:rsidRDefault="00AC5D58" w:rsidP="00E430B9">
      <w:pPr>
        <w:numPr>
          <w:ilvl w:val="0"/>
          <w:numId w:val="22"/>
        </w:numPr>
        <w:suppressAutoHyphens/>
        <w:jc w:val="both"/>
      </w:pPr>
      <w:r w:rsidRPr="009F4FCD">
        <w:t>логические оши</w:t>
      </w:r>
      <w:r w:rsidR="00BB6EF5">
        <w:t>бки</w:t>
      </w:r>
    </w:p>
    <w:p w:rsidR="00AC5D58" w:rsidRPr="009F4FCD" w:rsidRDefault="00AC5D58" w:rsidP="00AC5D58">
      <w:pPr>
        <w:ind w:firstLine="709"/>
        <w:jc w:val="both"/>
      </w:pPr>
      <w:r w:rsidRPr="009F4FCD">
        <w:t xml:space="preserve">3.2. К </w:t>
      </w:r>
      <w:r w:rsidRPr="009F4FCD">
        <w:rPr>
          <w:bCs/>
        </w:rPr>
        <w:t>негрубым ошибкам</w:t>
      </w:r>
      <w:r w:rsidRPr="009F4FCD">
        <w:t xml:space="preserve"> следует отнести:</w:t>
      </w:r>
    </w:p>
    <w:p w:rsidR="00AC5D58" w:rsidRPr="009F4FCD" w:rsidRDefault="00AC5D58" w:rsidP="00E430B9">
      <w:pPr>
        <w:numPr>
          <w:ilvl w:val="0"/>
          <w:numId w:val="23"/>
        </w:numPr>
        <w:suppressAutoHyphens/>
        <w:jc w:val="both"/>
      </w:pPr>
      <w:r w:rsidRPr="009F4FCD"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</w:t>
      </w:r>
      <w:r w:rsidR="00BB6EF5">
        <w:t xml:space="preserve"> этих признаков второстепенными</w:t>
      </w:r>
    </w:p>
    <w:p w:rsidR="00AC5D58" w:rsidRPr="009F4FCD" w:rsidRDefault="00BB6EF5" w:rsidP="00E430B9">
      <w:pPr>
        <w:numPr>
          <w:ilvl w:val="0"/>
          <w:numId w:val="23"/>
        </w:numPr>
        <w:suppressAutoHyphens/>
        <w:jc w:val="both"/>
      </w:pPr>
      <w:r>
        <w:t>неточность графика</w:t>
      </w:r>
    </w:p>
    <w:p w:rsidR="00AC5D58" w:rsidRPr="009F4FCD" w:rsidRDefault="00AC5D58" w:rsidP="00E430B9">
      <w:pPr>
        <w:numPr>
          <w:ilvl w:val="0"/>
          <w:numId w:val="23"/>
        </w:numPr>
        <w:suppressAutoHyphens/>
        <w:jc w:val="both"/>
      </w:pPr>
      <w:r w:rsidRPr="009F4FCD">
        <w:t>нерациональный метод решения задачи или недостаточно продуманный план ответа (нарушение логики, подмена отдельных осн</w:t>
      </w:r>
      <w:r w:rsidR="00BB6EF5">
        <w:t>овных вопросов второстепенными)</w:t>
      </w:r>
    </w:p>
    <w:p w:rsidR="00AC5D58" w:rsidRPr="009F4FCD" w:rsidRDefault="00AC5D58" w:rsidP="00E430B9">
      <w:pPr>
        <w:numPr>
          <w:ilvl w:val="0"/>
          <w:numId w:val="23"/>
        </w:numPr>
        <w:suppressAutoHyphens/>
        <w:jc w:val="both"/>
      </w:pPr>
      <w:r w:rsidRPr="009F4FCD">
        <w:t xml:space="preserve">нерациональные методы работы со </w:t>
      </w:r>
      <w:r w:rsidR="00BB6EF5">
        <w:t>справочной и другой литературой</w:t>
      </w:r>
    </w:p>
    <w:p w:rsidR="00AC5D58" w:rsidRPr="009F4FCD" w:rsidRDefault="00AC5D58" w:rsidP="00E430B9">
      <w:pPr>
        <w:numPr>
          <w:ilvl w:val="0"/>
          <w:numId w:val="23"/>
        </w:numPr>
        <w:suppressAutoHyphens/>
        <w:jc w:val="both"/>
      </w:pPr>
      <w:r w:rsidRPr="009F4FCD">
        <w:t>неумение решать задачи, выполнять задания в об</w:t>
      </w:r>
      <w:r w:rsidR="00BB6EF5">
        <w:t>щем виде</w:t>
      </w:r>
    </w:p>
    <w:p w:rsidR="00AC5D58" w:rsidRPr="009F4FCD" w:rsidRDefault="00AC5D58" w:rsidP="00AC5D58">
      <w:pPr>
        <w:ind w:firstLine="709"/>
        <w:jc w:val="both"/>
      </w:pPr>
      <w:r w:rsidRPr="009F4FCD">
        <w:t xml:space="preserve">3.3. </w:t>
      </w:r>
      <w:r w:rsidRPr="009F4FCD">
        <w:rPr>
          <w:bCs/>
        </w:rPr>
        <w:t>Недочетами</w:t>
      </w:r>
      <w:r w:rsidRPr="009F4FCD">
        <w:t xml:space="preserve"> являются:</w:t>
      </w:r>
    </w:p>
    <w:p w:rsidR="00AC5D58" w:rsidRPr="009F4FCD" w:rsidRDefault="00AC5D58" w:rsidP="00E430B9">
      <w:pPr>
        <w:numPr>
          <w:ilvl w:val="0"/>
          <w:numId w:val="24"/>
        </w:numPr>
        <w:suppressAutoHyphens/>
        <w:jc w:val="both"/>
      </w:pPr>
      <w:r w:rsidRPr="009F4FCD">
        <w:t>нерациональные при</w:t>
      </w:r>
      <w:r w:rsidR="00BB6EF5">
        <w:t>емы вычислений и преобразований</w:t>
      </w:r>
    </w:p>
    <w:p w:rsidR="00AC5D58" w:rsidRPr="009F4FCD" w:rsidRDefault="00AC5D58" w:rsidP="00E430B9">
      <w:pPr>
        <w:numPr>
          <w:ilvl w:val="0"/>
          <w:numId w:val="24"/>
        </w:numPr>
        <w:suppressAutoHyphens/>
        <w:jc w:val="both"/>
      </w:pPr>
      <w:r w:rsidRPr="009F4FCD">
        <w:t>небрежное выполнение за</w:t>
      </w:r>
      <w:r w:rsidR="00BB6EF5">
        <w:t>писей, чертежей, схем, графиков</w:t>
      </w:r>
    </w:p>
    <w:p w:rsidR="00CC0D51" w:rsidRPr="00C55F80" w:rsidRDefault="00CC0D51" w:rsidP="00681CDA">
      <w:pPr>
        <w:jc w:val="both"/>
      </w:pPr>
    </w:p>
    <w:p w:rsidR="00C55F80" w:rsidRPr="00681CDA" w:rsidRDefault="00C55F80" w:rsidP="00C55F80">
      <w:pPr>
        <w:ind w:left="360"/>
        <w:jc w:val="center"/>
        <w:rPr>
          <w:b/>
          <w:bCs/>
        </w:rPr>
      </w:pPr>
      <w:r w:rsidRPr="00681CDA">
        <w:rPr>
          <w:b/>
          <w:bCs/>
        </w:rPr>
        <w:t xml:space="preserve">Требования к </w:t>
      </w:r>
      <w:r w:rsidR="00681CDA" w:rsidRPr="00681CDA">
        <w:rPr>
          <w:b/>
          <w:bCs/>
        </w:rPr>
        <w:t>уровню подготовки учащихся, обучающихся по данной программе</w:t>
      </w:r>
    </w:p>
    <w:p w:rsidR="00CC0D51" w:rsidRPr="009F4FCD" w:rsidRDefault="00CC0D51" w:rsidP="00CC0D51">
      <w:pPr>
        <w:jc w:val="both"/>
        <w:rPr>
          <w:sz w:val="22"/>
          <w:szCs w:val="22"/>
          <w:u w:val="single"/>
        </w:rPr>
      </w:pPr>
    </w:p>
    <w:p w:rsidR="00CC0D51" w:rsidRPr="009F4FCD" w:rsidRDefault="00CC0D51" w:rsidP="00CC0D5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F4FCD">
        <w:t xml:space="preserve">В ходе преподавания математики в 5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r w:rsidRPr="009F4FCD">
        <w:rPr>
          <w:iCs/>
        </w:rPr>
        <w:t>умениями общеучебного характера</w:t>
      </w:r>
      <w:r w:rsidRPr="009F4FCD">
        <w:rPr>
          <w:i/>
          <w:iCs/>
        </w:rPr>
        <w:t xml:space="preserve">, </w:t>
      </w:r>
      <w:r w:rsidRPr="009F4FCD">
        <w:t xml:space="preserve">разнообразными </w:t>
      </w:r>
      <w:r w:rsidRPr="009F4FCD">
        <w:rPr>
          <w:iCs/>
        </w:rPr>
        <w:t>способами деятельности</w:t>
      </w:r>
      <w:r w:rsidRPr="009F4FCD">
        <w:rPr>
          <w:i/>
          <w:iCs/>
        </w:rPr>
        <w:t xml:space="preserve">, </w:t>
      </w:r>
      <w:r w:rsidRPr="00BB6EF5">
        <w:rPr>
          <w:b/>
        </w:rPr>
        <w:t>приобретали опыт:</w:t>
      </w:r>
    </w:p>
    <w:p w:rsidR="00CC0D51" w:rsidRPr="009F4FCD" w:rsidRDefault="00CC0D51" w:rsidP="0008587B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9F4FCD">
        <w:t>планирования и осуществления алгоритмической деятельности, выполнения заданных и к</w:t>
      </w:r>
      <w:r w:rsidR="00BB6EF5">
        <w:t>онструирования новых алгоритмов</w:t>
      </w:r>
    </w:p>
    <w:p w:rsidR="00CC0D51" w:rsidRPr="009F4FCD" w:rsidRDefault="00CC0D51" w:rsidP="0008587B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9F4FCD">
        <w:t>решения разнообразных классов задач из различных разделов курса, в том числе задач, требующих</w:t>
      </w:r>
      <w:r w:rsidR="00BB6EF5">
        <w:t xml:space="preserve"> поиска пути и способов решения</w:t>
      </w:r>
    </w:p>
    <w:p w:rsidR="00CC0D51" w:rsidRPr="009F4FCD" w:rsidRDefault="00CC0D51" w:rsidP="0008587B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9F4FCD">
        <w:t>исследовательской деятельности, развития идей, проведения экспериментов, обобщения, постанов</w:t>
      </w:r>
      <w:r w:rsidR="00BB6EF5">
        <w:t>ки и формулирования новых задач</w:t>
      </w:r>
    </w:p>
    <w:p w:rsidR="00CC0D51" w:rsidRPr="009F4FCD" w:rsidRDefault="00CC0D51" w:rsidP="0008587B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9F4FCD"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</w:t>
      </w:r>
      <w:r w:rsidR="00BB6EF5">
        <w:t>, аргументации и доказательства</w:t>
      </w:r>
    </w:p>
    <w:p w:rsidR="00CC0D51" w:rsidRPr="009F4FCD" w:rsidRDefault="00CC0D51" w:rsidP="0008587B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9F4FCD">
        <w:t>проведения доказательных рассуждений, аргументации, выдв</w:t>
      </w:r>
      <w:r w:rsidR="00BB6EF5">
        <w:t>ижения гипотез и их обоснования</w:t>
      </w:r>
    </w:p>
    <w:p w:rsidR="00CC0D51" w:rsidRPr="009F4FCD" w:rsidRDefault="00CC0D51" w:rsidP="0008587B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9F4FCD">
        <w:lastRenderedPageBreak/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</w:t>
      </w:r>
      <w:r w:rsidR="00BB6EF5">
        <w:t>енные информационные технологии</w:t>
      </w:r>
    </w:p>
    <w:p w:rsidR="00CC0D51" w:rsidRPr="009F4FCD" w:rsidRDefault="00CC0D51" w:rsidP="00E430B9">
      <w:pPr>
        <w:ind w:firstLine="709"/>
        <w:jc w:val="both"/>
      </w:pPr>
      <w:r w:rsidRPr="009F4FCD">
        <w:t>Программа обеспечивает достижение обучающимися следующих личностных, метапредметных и предметных результатов.</w:t>
      </w:r>
    </w:p>
    <w:p w:rsidR="00D46E6A" w:rsidRDefault="00D46E6A" w:rsidP="00CC0D51">
      <w:pPr>
        <w:ind w:firstLine="540"/>
        <w:jc w:val="center"/>
      </w:pPr>
    </w:p>
    <w:p w:rsidR="00CC0D51" w:rsidRDefault="00CC0D51" w:rsidP="00CC0D51">
      <w:pPr>
        <w:ind w:firstLine="540"/>
        <w:jc w:val="center"/>
      </w:pPr>
      <w:r w:rsidRPr="009F4FCD">
        <w:t>Личностные результаты</w:t>
      </w:r>
    </w:p>
    <w:p w:rsidR="00B156A6" w:rsidRPr="009F4FCD" w:rsidRDefault="00B156A6" w:rsidP="00CC0D51">
      <w:pPr>
        <w:ind w:firstLine="540"/>
        <w:jc w:val="center"/>
      </w:pPr>
    </w:p>
    <w:p w:rsidR="00CC0D51" w:rsidRPr="009F4FCD" w:rsidRDefault="00CC0D51" w:rsidP="0008587B">
      <w:pPr>
        <w:pStyle w:val="a7"/>
        <w:numPr>
          <w:ilvl w:val="0"/>
          <w:numId w:val="7"/>
        </w:numPr>
        <w:ind w:left="709"/>
        <w:jc w:val="both"/>
        <w:rPr>
          <w:color w:val="000000"/>
        </w:rPr>
      </w:pPr>
      <w:r w:rsidRPr="009F4FCD">
        <w:rPr>
          <w:color w:val="000000"/>
        </w:rPr>
        <w:t>Чувство гордости за свою Родину, ро</w:t>
      </w:r>
      <w:r w:rsidR="00BB6EF5">
        <w:rPr>
          <w:color w:val="000000"/>
        </w:rPr>
        <w:t>ссийский народ и историю России</w:t>
      </w:r>
    </w:p>
    <w:p w:rsidR="00CC0D51" w:rsidRPr="009F4FCD" w:rsidRDefault="00CC0D51" w:rsidP="0008587B">
      <w:pPr>
        <w:pStyle w:val="a7"/>
        <w:numPr>
          <w:ilvl w:val="0"/>
          <w:numId w:val="7"/>
        </w:numPr>
        <w:ind w:left="709"/>
        <w:jc w:val="both"/>
        <w:rPr>
          <w:color w:val="000000"/>
        </w:rPr>
      </w:pPr>
      <w:r w:rsidRPr="009F4FCD">
        <w:rPr>
          <w:color w:val="000000"/>
        </w:rPr>
        <w:t>Осознание роли своей страны в мировом развитии, уважительное отношение к семейным ценностям, бережн</w:t>
      </w:r>
      <w:r w:rsidR="00BB6EF5">
        <w:rPr>
          <w:color w:val="000000"/>
        </w:rPr>
        <w:t>ое отношение к окружающему миру</w:t>
      </w:r>
    </w:p>
    <w:p w:rsidR="00CC0D51" w:rsidRPr="009F4FCD" w:rsidRDefault="00CC0D51" w:rsidP="0008587B">
      <w:pPr>
        <w:pStyle w:val="a7"/>
        <w:numPr>
          <w:ilvl w:val="0"/>
          <w:numId w:val="7"/>
        </w:numPr>
        <w:ind w:left="709"/>
        <w:jc w:val="both"/>
        <w:rPr>
          <w:color w:val="000000"/>
        </w:rPr>
      </w:pPr>
      <w:r w:rsidRPr="009F4FCD">
        <w:rPr>
          <w:color w:val="000000"/>
        </w:rPr>
        <w:t>Целост</w:t>
      </w:r>
      <w:r w:rsidR="00BB6EF5">
        <w:rPr>
          <w:color w:val="000000"/>
        </w:rPr>
        <w:t>ное восприятие окружающего мира</w:t>
      </w:r>
    </w:p>
    <w:p w:rsidR="00CC0D51" w:rsidRPr="009F4FCD" w:rsidRDefault="00CC0D51" w:rsidP="0008587B">
      <w:pPr>
        <w:pStyle w:val="a7"/>
        <w:numPr>
          <w:ilvl w:val="0"/>
          <w:numId w:val="7"/>
        </w:numPr>
        <w:ind w:left="709"/>
        <w:jc w:val="both"/>
        <w:rPr>
          <w:color w:val="000000"/>
        </w:rPr>
      </w:pPr>
      <w:r w:rsidRPr="009F4FCD">
        <w:rPr>
          <w:color w:val="000000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</w:t>
      </w:r>
      <w:r w:rsidR="00BB6EF5">
        <w:rPr>
          <w:color w:val="000000"/>
        </w:rPr>
        <w:t>кий подход к выполнению заданий</w:t>
      </w:r>
    </w:p>
    <w:p w:rsidR="00CC0D51" w:rsidRPr="009F4FCD" w:rsidRDefault="00CC0D51" w:rsidP="0008587B">
      <w:pPr>
        <w:pStyle w:val="a7"/>
        <w:numPr>
          <w:ilvl w:val="0"/>
          <w:numId w:val="7"/>
        </w:numPr>
        <w:ind w:left="709"/>
        <w:jc w:val="both"/>
        <w:rPr>
          <w:color w:val="000000"/>
        </w:rPr>
      </w:pPr>
      <w:r w:rsidRPr="009F4FCD">
        <w:rPr>
          <w:color w:val="000000"/>
        </w:rPr>
        <w:t>Рефлексивную самооценку, умение анализироват</w:t>
      </w:r>
      <w:r w:rsidR="00BB6EF5">
        <w:rPr>
          <w:color w:val="000000"/>
        </w:rPr>
        <w:t>ь свои действия и управлять ими</w:t>
      </w:r>
    </w:p>
    <w:p w:rsidR="00CC0D51" w:rsidRPr="009F4FCD" w:rsidRDefault="00CC0D51" w:rsidP="0008587B">
      <w:pPr>
        <w:pStyle w:val="a7"/>
        <w:numPr>
          <w:ilvl w:val="0"/>
          <w:numId w:val="7"/>
        </w:numPr>
        <w:ind w:left="709"/>
        <w:jc w:val="both"/>
      </w:pPr>
      <w:r w:rsidRPr="009F4FCD">
        <w:t>Навыки сотрудничес</w:t>
      </w:r>
      <w:r w:rsidR="00BB6EF5">
        <w:t>тва со взрослыми и сверстниками</w:t>
      </w:r>
    </w:p>
    <w:p w:rsidR="00CC0D51" w:rsidRPr="009F4FCD" w:rsidRDefault="00CC0D51" w:rsidP="0008587B">
      <w:pPr>
        <w:pStyle w:val="a7"/>
        <w:numPr>
          <w:ilvl w:val="0"/>
          <w:numId w:val="7"/>
        </w:numPr>
        <w:ind w:left="709"/>
        <w:jc w:val="both"/>
        <w:rPr>
          <w:color w:val="000000"/>
        </w:rPr>
      </w:pPr>
      <w:r w:rsidRPr="009F4FCD">
        <w:t>Установку на</w:t>
      </w:r>
      <w:r w:rsidRPr="009F4FCD">
        <w:rPr>
          <w:color w:val="FF0000"/>
        </w:rPr>
        <w:t xml:space="preserve"> </w:t>
      </w:r>
      <w:r w:rsidRPr="009F4FCD">
        <w:t xml:space="preserve">здоровый образ жизни, </w:t>
      </w:r>
      <w:r w:rsidRPr="009F4FCD">
        <w:rPr>
          <w:color w:val="000000"/>
        </w:rPr>
        <w:t>наличие мотивации к творческо</w:t>
      </w:r>
      <w:r w:rsidR="00BB6EF5">
        <w:rPr>
          <w:color w:val="000000"/>
        </w:rPr>
        <w:t>му труду, к работе на результат</w:t>
      </w:r>
    </w:p>
    <w:p w:rsidR="00CC0D51" w:rsidRDefault="00CC0D51" w:rsidP="00CC0D51">
      <w:pPr>
        <w:ind w:firstLine="540"/>
        <w:jc w:val="center"/>
      </w:pPr>
      <w:r w:rsidRPr="009F4FCD">
        <w:t>Метапредметные результаты</w:t>
      </w:r>
    </w:p>
    <w:p w:rsidR="00B156A6" w:rsidRPr="009F4FCD" w:rsidRDefault="00B156A6" w:rsidP="00CC0D51">
      <w:pPr>
        <w:ind w:firstLine="540"/>
        <w:jc w:val="center"/>
      </w:pPr>
    </w:p>
    <w:p w:rsidR="00CC0D51" w:rsidRPr="009F4FCD" w:rsidRDefault="00CC0D51" w:rsidP="0008587B">
      <w:pPr>
        <w:pStyle w:val="a7"/>
        <w:numPr>
          <w:ilvl w:val="0"/>
          <w:numId w:val="8"/>
        </w:numPr>
        <w:ind w:left="709"/>
        <w:jc w:val="both"/>
      </w:pPr>
      <w:r w:rsidRPr="009F4FCD">
        <w:t>Способность принимать и сохранять цели и задачи учебной деятельности, находить</w:t>
      </w:r>
      <w:r w:rsidRPr="009F4FCD">
        <w:rPr>
          <w:color w:val="FF0000"/>
        </w:rPr>
        <w:t xml:space="preserve"> </w:t>
      </w:r>
      <w:r w:rsidRPr="009F4FCD">
        <w:t>средства</w:t>
      </w:r>
      <w:r w:rsidR="00BB6EF5">
        <w:t xml:space="preserve"> и способы её осуществления</w:t>
      </w:r>
    </w:p>
    <w:p w:rsidR="00CC0D51" w:rsidRPr="009F4FCD" w:rsidRDefault="00CC0D51" w:rsidP="0008587B">
      <w:pPr>
        <w:pStyle w:val="a7"/>
        <w:numPr>
          <w:ilvl w:val="0"/>
          <w:numId w:val="8"/>
        </w:numPr>
        <w:ind w:left="709"/>
        <w:jc w:val="both"/>
      </w:pPr>
      <w:r w:rsidRPr="009F4FCD">
        <w:t>Овладение</w:t>
      </w:r>
      <w:r w:rsidRPr="009F4FCD">
        <w:rPr>
          <w:color w:val="FF0000"/>
        </w:rPr>
        <w:t xml:space="preserve"> </w:t>
      </w:r>
      <w:r w:rsidRPr="009F4FCD">
        <w:t>способ</w:t>
      </w:r>
      <w:r w:rsidRPr="009F4FCD">
        <w:rPr>
          <w:color w:val="000000"/>
        </w:rPr>
        <w:t>ами</w:t>
      </w:r>
      <w:r w:rsidRPr="009F4FCD">
        <w:t xml:space="preserve"> выполнения заданий тво</w:t>
      </w:r>
      <w:r w:rsidR="00BB6EF5">
        <w:t>рческого и поискового характера</w:t>
      </w:r>
    </w:p>
    <w:p w:rsidR="00CC0D51" w:rsidRPr="009F4FCD" w:rsidRDefault="00CC0D51" w:rsidP="0008587B">
      <w:pPr>
        <w:pStyle w:val="a7"/>
        <w:numPr>
          <w:ilvl w:val="0"/>
          <w:numId w:val="8"/>
        </w:numPr>
        <w:ind w:left="709"/>
        <w:jc w:val="both"/>
      </w:pPr>
      <w:r w:rsidRPr="009F4FCD"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</w:t>
      </w:r>
      <w:r w:rsidR="00BB6EF5">
        <w:t>е способы достижения результата</w:t>
      </w:r>
    </w:p>
    <w:p w:rsidR="00CC0D51" w:rsidRPr="009F4FCD" w:rsidRDefault="00CC0D51" w:rsidP="0008587B">
      <w:pPr>
        <w:pStyle w:val="a7"/>
        <w:numPr>
          <w:ilvl w:val="0"/>
          <w:numId w:val="8"/>
        </w:numPr>
        <w:ind w:left="709"/>
        <w:jc w:val="both"/>
      </w:pPr>
      <w:r w:rsidRPr="009F4FCD"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</w:t>
      </w:r>
      <w:r w:rsidR="00BB6EF5">
        <w:t>авательных и практических задач</w:t>
      </w:r>
    </w:p>
    <w:p w:rsidR="00CC0D51" w:rsidRPr="009F4FCD" w:rsidRDefault="00CC0D51" w:rsidP="0008587B">
      <w:pPr>
        <w:pStyle w:val="a7"/>
        <w:numPr>
          <w:ilvl w:val="0"/>
          <w:numId w:val="8"/>
        </w:numPr>
        <w:ind w:left="709"/>
        <w:jc w:val="both"/>
      </w:pPr>
      <w:r w:rsidRPr="009F4FCD">
        <w:t>Использование речевых средств и средств информационных и коммуникационных технологий для решения коммуни</w:t>
      </w:r>
      <w:r w:rsidR="00BB6EF5">
        <w:t>кативных и познавательных задач</w:t>
      </w:r>
    </w:p>
    <w:p w:rsidR="00CC0D51" w:rsidRPr="009F4FCD" w:rsidRDefault="00CC0D51" w:rsidP="0008587B">
      <w:pPr>
        <w:pStyle w:val="a7"/>
        <w:numPr>
          <w:ilvl w:val="0"/>
          <w:numId w:val="8"/>
        </w:numPr>
        <w:ind w:left="709"/>
        <w:jc w:val="both"/>
      </w:pPr>
      <w:r w:rsidRPr="009F4FCD"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9F4FCD">
        <w:br/>
        <w:t>аналогий и причинно-следственных связей, построения рассуждений,</w:t>
      </w:r>
      <w:r w:rsidR="00BB6EF5">
        <w:t xml:space="preserve"> отнесения к известным понятиям</w:t>
      </w:r>
    </w:p>
    <w:p w:rsidR="00CC0D51" w:rsidRPr="009F4FCD" w:rsidRDefault="00CC0D51" w:rsidP="0008587B">
      <w:pPr>
        <w:pStyle w:val="a7"/>
        <w:numPr>
          <w:ilvl w:val="0"/>
          <w:numId w:val="8"/>
        </w:numPr>
        <w:ind w:left="709"/>
        <w:jc w:val="both"/>
      </w:pPr>
      <w:r w:rsidRPr="009F4FCD"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</w:t>
      </w:r>
      <w:r w:rsidR="00BB6EF5">
        <w:t>овать свою точку зрения</w:t>
      </w:r>
    </w:p>
    <w:p w:rsidR="00CC0D51" w:rsidRPr="009F4FCD" w:rsidRDefault="00CC0D51" w:rsidP="0008587B">
      <w:pPr>
        <w:pStyle w:val="a7"/>
        <w:numPr>
          <w:ilvl w:val="0"/>
          <w:numId w:val="8"/>
        </w:numPr>
        <w:ind w:left="709"/>
        <w:jc w:val="both"/>
      </w:pPr>
      <w:r w:rsidRPr="009F4FCD"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</w:t>
      </w:r>
      <w:r w:rsidR="00BB6EF5">
        <w:t>ведение окружающих</w:t>
      </w:r>
    </w:p>
    <w:p w:rsidR="00CC0D51" w:rsidRPr="009F4FCD" w:rsidRDefault="00CC0D51" w:rsidP="0008587B">
      <w:pPr>
        <w:pStyle w:val="a7"/>
        <w:numPr>
          <w:ilvl w:val="0"/>
          <w:numId w:val="8"/>
        </w:numPr>
        <w:ind w:left="709"/>
        <w:jc w:val="both"/>
      </w:pPr>
      <w:r w:rsidRPr="009F4FCD">
        <w:t>Овладение начальными сведениями о сущности и особенностях объектов и процессов в соответствии с содержанием</w:t>
      </w:r>
      <w:r w:rsidR="00BB6EF5">
        <w:t xml:space="preserve"> учебного предмета «математика»</w:t>
      </w:r>
    </w:p>
    <w:p w:rsidR="00CC0D51" w:rsidRPr="009F4FCD" w:rsidRDefault="00CC0D51" w:rsidP="0008587B">
      <w:pPr>
        <w:pStyle w:val="a7"/>
        <w:numPr>
          <w:ilvl w:val="0"/>
          <w:numId w:val="8"/>
        </w:numPr>
        <w:ind w:left="709"/>
        <w:jc w:val="both"/>
      </w:pPr>
      <w:r w:rsidRPr="009F4FCD">
        <w:t>Овладение базовыми предметными и межпредметными понятиями, отражающими существенные связи и отношен</w:t>
      </w:r>
      <w:r w:rsidR="00BB6EF5">
        <w:t>ия между объектами и процессами</w:t>
      </w:r>
    </w:p>
    <w:p w:rsidR="00B156A6" w:rsidRDefault="00B156A6" w:rsidP="00CC0D51">
      <w:pPr>
        <w:ind w:firstLine="540"/>
        <w:jc w:val="center"/>
      </w:pPr>
    </w:p>
    <w:p w:rsidR="00C87048" w:rsidRDefault="00C87048" w:rsidP="00CC0D51">
      <w:pPr>
        <w:ind w:firstLine="540"/>
        <w:jc w:val="center"/>
      </w:pPr>
    </w:p>
    <w:p w:rsidR="00CC0D51" w:rsidRDefault="00CC0D51" w:rsidP="00CC0D51">
      <w:pPr>
        <w:ind w:firstLine="540"/>
        <w:jc w:val="center"/>
      </w:pPr>
      <w:r w:rsidRPr="009F4FCD">
        <w:lastRenderedPageBreak/>
        <w:t xml:space="preserve">Предметные результаты </w:t>
      </w:r>
    </w:p>
    <w:p w:rsidR="00B156A6" w:rsidRPr="009F4FCD" w:rsidRDefault="00B156A6" w:rsidP="00CC0D51">
      <w:pPr>
        <w:ind w:firstLine="540"/>
        <w:jc w:val="center"/>
      </w:pPr>
    </w:p>
    <w:p w:rsidR="00CC0D51" w:rsidRPr="009F4FCD" w:rsidRDefault="00CC0D51" w:rsidP="0008587B">
      <w:pPr>
        <w:pStyle w:val="a7"/>
        <w:numPr>
          <w:ilvl w:val="0"/>
          <w:numId w:val="9"/>
        </w:numPr>
        <w:jc w:val="both"/>
      </w:pPr>
      <w:r w:rsidRPr="009F4FCD">
        <w:t>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9F4FCD">
        <w:br/>
        <w:t>оценки их количественн</w:t>
      </w:r>
      <w:r w:rsidR="00BB6EF5">
        <w:t>ых и пространственных отношений</w:t>
      </w:r>
    </w:p>
    <w:p w:rsidR="00CC0D51" w:rsidRPr="009F4FCD" w:rsidRDefault="00CC0D51" w:rsidP="0008587B">
      <w:pPr>
        <w:pStyle w:val="a7"/>
        <w:numPr>
          <w:ilvl w:val="0"/>
          <w:numId w:val="9"/>
        </w:numPr>
        <w:jc w:val="both"/>
      </w:pPr>
      <w:r w:rsidRPr="009F4FCD">
        <w:t>Овладение основами логического и алгоритмического мышления,</w:t>
      </w:r>
      <w:r w:rsidRPr="009F4FCD">
        <w:br/>
        <w:t>пространственного воображения и математической речи, основами счёта,</w:t>
      </w:r>
      <w:r w:rsidRPr="009F4FCD">
        <w:rPr>
          <w:color w:val="FF0000"/>
        </w:rPr>
        <w:t xml:space="preserve"> </w:t>
      </w:r>
      <w:r w:rsidRPr="009F4FCD">
        <w:t>измерения, прикидки результата</w:t>
      </w:r>
      <w:r w:rsidRPr="009F4FCD">
        <w:rPr>
          <w:color w:val="FF0000"/>
        </w:rPr>
        <w:t xml:space="preserve"> </w:t>
      </w:r>
      <w:r w:rsidRPr="009F4FCD">
        <w:t>и его оценки, наглядного представления данных в разной форме (таблицы, схемы, диаграммы),</w:t>
      </w:r>
      <w:r w:rsidRPr="009F4FCD">
        <w:rPr>
          <w:color w:val="548DD4"/>
        </w:rPr>
        <w:t xml:space="preserve"> </w:t>
      </w:r>
      <w:r w:rsidRPr="009F4FCD">
        <w:t>записи и выполне</w:t>
      </w:r>
      <w:r w:rsidR="00BB6EF5">
        <w:t>ния алгоритмов</w:t>
      </w:r>
    </w:p>
    <w:p w:rsidR="00CC0D51" w:rsidRPr="009F4FCD" w:rsidRDefault="00CC0D51" w:rsidP="0008587B">
      <w:pPr>
        <w:pStyle w:val="a7"/>
        <w:numPr>
          <w:ilvl w:val="0"/>
          <w:numId w:val="9"/>
        </w:numPr>
        <w:jc w:val="both"/>
      </w:pPr>
      <w:r w:rsidRPr="009F4FCD"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</w:t>
      </w:r>
      <w:r w:rsidR="00BB6EF5">
        <w:t>овать и интерпретировать данные</w:t>
      </w:r>
    </w:p>
    <w:p w:rsidR="00CC0D51" w:rsidRDefault="00CC0D51" w:rsidP="0008587B">
      <w:pPr>
        <w:pStyle w:val="a7"/>
        <w:numPr>
          <w:ilvl w:val="0"/>
          <w:numId w:val="9"/>
        </w:numPr>
        <w:jc w:val="both"/>
      </w:pPr>
      <w:r w:rsidRPr="009F4FCD">
        <w:t xml:space="preserve">Приобретение первоначальных навыков работы на компьютере (набирать текст на клавиатуре, работать с меню, находить информацию по заданной теме, </w:t>
      </w:r>
      <w:r w:rsidR="00BB6EF5">
        <w:t>распечатывать её на принтере)</w:t>
      </w:r>
    </w:p>
    <w:p w:rsidR="00BB6EF5" w:rsidRPr="009F4FCD" w:rsidRDefault="00BB6EF5" w:rsidP="00BB6EF5">
      <w:pPr>
        <w:pStyle w:val="a7"/>
        <w:jc w:val="both"/>
      </w:pPr>
    </w:p>
    <w:p w:rsidR="00CC0D51" w:rsidRPr="009F4FCD" w:rsidRDefault="00CC0D51" w:rsidP="00BB6EF5">
      <w:pPr>
        <w:ind w:firstLine="709"/>
        <w:jc w:val="both"/>
      </w:pPr>
      <w:r w:rsidRPr="009F4FCD">
        <w:t>В результате изучения курса математики 5 класс учащиеся должны:</w:t>
      </w:r>
    </w:p>
    <w:p w:rsidR="00CC0D51" w:rsidRPr="00BB6EF5" w:rsidRDefault="00CC0D51" w:rsidP="00BB6EF5">
      <w:pPr>
        <w:ind w:firstLine="709"/>
        <w:jc w:val="both"/>
        <w:rPr>
          <w:b/>
        </w:rPr>
      </w:pPr>
      <w:r w:rsidRPr="00BB6EF5">
        <w:rPr>
          <w:b/>
        </w:rPr>
        <w:t>знать/понимать</w:t>
      </w:r>
    </w:p>
    <w:p w:rsidR="00CC0D51" w:rsidRPr="009F4FCD" w:rsidRDefault="00CC0D51" w:rsidP="0008587B">
      <w:pPr>
        <w:numPr>
          <w:ilvl w:val="0"/>
          <w:numId w:val="5"/>
        </w:numPr>
        <w:ind w:left="714" w:hanging="357"/>
        <w:jc w:val="both"/>
      </w:pPr>
      <w:r w:rsidRPr="009F4FCD">
        <w:t>существо поняти</w:t>
      </w:r>
      <w:r w:rsidR="00BB6EF5">
        <w:t>я алгоритма; примеры алгоритмов</w:t>
      </w:r>
    </w:p>
    <w:p w:rsidR="00CC0D51" w:rsidRPr="009F4FCD" w:rsidRDefault="00CC0D51" w:rsidP="0008587B">
      <w:pPr>
        <w:numPr>
          <w:ilvl w:val="0"/>
          <w:numId w:val="5"/>
        </w:numPr>
        <w:ind w:left="714" w:hanging="357"/>
        <w:jc w:val="both"/>
      </w:pPr>
      <w:r w:rsidRPr="009F4FCD">
        <w:t>как используются математические формулы, уравнения; примеры их применения для решения математическ</w:t>
      </w:r>
      <w:r w:rsidR="00BB6EF5">
        <w:t>их и практических задач</w:t>
      </w:r>
    </w:p>
    <w:p w:rsidR="00CC0D51" w:rsidRPr="009F4FCD" w:rsidRDefault="00CC0D51" w:rsidP="0008587B">
      <w:pPr>
        <w:numPr>
          <w:ilvl w:val="0"/>
          <w:numId w:val="5"/>
        </w:numPr>
        <w:ind w:left="714" w:hanging="357"/>
        <w:jc w:val="both"/>
      </w:pPr>
      <w:r w:rsidRPr="009F4FCD">
        <w:t>как потребности практики привели математическую науку к необход</w:t>
      </w:r>
      <w:r w:rsidR="00BB6EF5">
        <w:t>имости расширения понятия числа</w:t>
      </w:r>
    </w:p>
    <w:p w:rsidR="00CC0D51" w:rsidRPr="00BB6EF5" w:rsidRDefault="00CC0D51" w:rsidP="00BB6EF5">
      <w:pPr>
        <w:ind w:firstLine="709"/>
        <w:jc w:val="both"/>
        <w:rPr>
          <w:b/>
        </w:rPr>
      </w:pPr>
      <w:r w:rsidRPr="00BB6EF5">
        <w:rPr>
          <w:b/>
          <w:bCs/>
        </w:rPr>
        <w:t>уметь</w:t>
      </w:r>
    </w:p>
    <w:p w:rsidR="00CC0D51" w:rsidRPr="009F4FCD" w:rsidRDefault="00CC0D51" w:rsidP="0008587B">
      <w:pPr>
        <w:numPr>
          <w:ilvl w:val="0"/>
          <w:numId w:val="5"/>
        </w:numPr>
        <w:ind w:left="714" w:hanging="357"/>
        <w:jc w:val="both"/>
      </w:pPr>
      <w:r w:rsidRPr="009F4FCD"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</w:t>
      </w:r>
      <w:r w:rsidR="00BB6EF5">
        <w:t>ачным знаменателем и числителем</w:t>
      </w:r>
    </w:p>
    <w:p w:rsidR="00CC0D51" w:rsidRPr="009F4FCD" w:rsidRDefault="00CC0D51" w:rsidP="0008587B">
      <w:pPr>
        <w:numPr>
          <w:ilvl w:val="0"/>
          <w:numId w:val="5"/>
        </w:numPr>
        <w:ind w:left="714" w:hanging="357"/>
        <w:jc w:val="both"/>
      </w:pPr>
      <w:r w:rsidRPr="009F4FCD"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</w:t>
      </w:r>
      <w:r w:rsidR="00BB6EF5">
        <w:t>оби и дробь — в виде процентов</w:t>
      </w:r>
    </w:p>
    <w:p w:rsidR="00CC0D51" w:rsidRPr="009F4FCD" w:rsidRDefault="00CC0D51" w:rsidP="0008587B">
      <w:pPr>
        <w:numPr>
          <w:ilvl w:val="0"/>
          <w:numId w:val="5"/>
        </w:numPr>
        <w:ind w:left="714" w:hanging="357"/>
        <w:jc w:val="both"/>
      </w:pPr>
      <w:r w:rsidRPr="009F4FCD">
        <w:t>выполнять арифметические действия с рациональными числами, наход</w:t>
      </w:r>
      <w:r w:rsidR="00BB6EF5">
        <w:t>ить значения числовых выражений</w:t>
      </w:r>
    </w:p>
    <w:p w:rsidR="00CC0D51" w:rsidRPr="009F4FCD" w:rsidRDefault="00CC0D51" w:rsidP="0008587B">
      <w:pPr>
        <w:numPr>
          <w:ilvl w:val="0"/>
          <w:numId w:val="5"/>
        </w:numPr>
        <w:ind w:left="714" w:hanging="357"/>
        <w:jc w:val="both"/>
      </w:pPr>
      <w:r w:rsidRPr="009F4FCD">
        <w:t>округлять целые числа и десятичные дроби, находить приближения чисел с недостатком и с избытком, выполн</w:t>
      </w:r>
      <w:r w:rsidR="00BB6EF5">
        <w:t>ять оценку числовых выражений</w:t>
      </w:r>
    </w:p>
    <w:p w:rsidR="00CC0D51" w:rsidRPr="009F4FCD" w:rsidRDefault="00CC0D51" w:rsidP="0008587B">
      <w:pPr>
        <w:numPr>
          <w:ilvl w:val="0"/>
          <w:numId w:val="5"/>
        </w:numPr>
        <w:ind w:left="714" w:hanging="357"/>
        <w:jc w:val="both"/>
      </w:pPr>
      <w:r w:rsidRPr="009F4FCD">
        <w:t>пользоваться основными единицами длины, массы, времени, скорости, площади, объема; выражать более крупные единиц</w:t>
      </w:r>
      <w:r w:rsidR="00BB6EF5">
        <w:t>ы через более мелкие и наоборот</w:t>
      </w:r>
    </w:p>
    <w:p w:rsidR="00CC0D51" w:rsidRPr="009F4FCD" w:rsidRDefault="00CC0D51" w:rsidP="0008587B">
      <w:pPr>
        <w:numPr>
          <w:ilvl w:val="0"/>
          <w:numId w:val="5"/>
        </w:numPr>
        <w:ind w:left="714" w:hanging="357"/>
        <w:jc w:val="both"/>
      </w:pPr>
      <w:r w:rsidRPr="009F4FCD">
        <w:t>решать текстовые задачи, включая задачи,</w:t>
      </w:r>
      <w:r w:rsidR="00BB6EF5">
        <w:t xml:space="preserve"> связанные дробями и процентами</w:t>
      </w:r>
    </w:p>
    <w:p w:rsidR="00CC0D51" w:rsidRPr="00BB6EF5" w:rsidRDefault="00CC0D51" w:rsidP="00CC0D51">
      <w:pPr>
        <w:ind w:left="357"/>
        <w:jc w:val="both"/>
        <w:rPr>
          <w:b/>
        </w:rPr>
      </w:pPr>
      <w:r w:rsidRPr="00BB6EF5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CC0D51" w:rsidRPr="009F4FCD" w:rsidRDefault="00CC0D51" w:rsidP="00E430B9">
      <w:pPr>
        <w:numPr>
          <w:ilvl w:val="0"/>
          <w:numId w:val="25"/>
        </w:numPr>
        <w:jc w:val="both"/>
      </w:pPr>
      <w:r w:rsidRPr="009F4FCD">
        <w:t>решения несложных практических расчетных задач, в том числе c использованием при необходимости справочных матер</w:t>
      </w:r>
      <w:r w:rsidR="00BB6EF5">
        <w:t>иалов, калькулятора, компьютера</w:t>
      </w:r>
    </w:p>
    <w:p w:rsidR="00CC0D51" w:rsidRPr="009F4FCD" w:rsidRDefault="00CC0D51" w:rsidP="00E430B9">
      <w:pPr>
        <w:numPr>
          <w:ilvl w:val="0"/>
          <w:numId w:val="25"/>
        </w:numPr>
        <w:jc w:val="both"/>
      </w:pPr>
      <w:r w:rsidRPr="009F4FCD">
        <w:t>устной прикидки и оценки результата вычислений; проверки результата вычисления с и</w:t>
      </w:r>
      <w:r w:rsidR="00BB6EF5">
        <w:t>спользованием различных приемов</w:t>
      </w:r>
    </w:p>
    <w:p w:rsidR="00E430B9" w:rsidRDefault="00CC0D51" w:rsidP="00D46E6A">
      <w:pPr>
        <w:numPr>
          <w:ilvl w:val="0"/>
          <w:numId w:val="25"/>
        </w:numPr>
        <w:jc w:val="both"/>
      </w:pPr>
      <w:r w:rsidRPr="009F4FCD">
        <w:t>интерпретации результатов решения задач с учетом ограничений, связанных с реальными свойствами расс</w:t>
      </w:r>
      <w:r w:rsidR="00BB6EF5">
        <w:t>матриваемых процессов и явлений</w:t>
      </w:r>
    </w:p>
    <w:p w:rsidR="00D46E6A" w:rsidRPr="00D46E6A" w:rsidRDefault="00D46E6A" w:rsidP="00D46E6A">
      <w:pPr>
        <w:ind w:left="720"/>
        <w:jc w:val="both"/>
      </w:pPr>
    </w:p>
    <w:p w:rsidR="00C55F80" w:rsidRDefault="00681CDA" w:rsidP="00681CDA">
      <w:pPr>
        <w:ind w:firstLine="540"/>
        <w:jc w:val="center"/>
        <w:rPr>
          <w:b/>
        </w:rPr>
      </w:pPr>
      <w:r w:rsidRPr="00681CDA">
        <w:rPr>
          <w:b/>
        </w:rPr>
        <w:t>Перечень учебно – методического обеспечения</w:t>
      </w:r>
    </w:p>
    <w:p w:rsidR="00681CDA" w:rsidRDefault="00681CDA" w:rsidP="00681CDA">
      <w:pPr>
        <w:ind w:firstLine="540"/>
        <w:jc w:val="center"/>
        <w:rPr>
          <w:b/>
        </w:rPr>
      </w:pPr>
    </w:p>
    <w:p w:rsidR="00681CDA" w:rsidRPr="003755FC" w:rsidRDefault="00681CDA" w:rsidP="00681CDA">
      <w:pPr>
        <w:numPr>
          <w:ilvl w:val="0"/>
          <w:numId w:val="10"/>
        </w:numPr>
        <w:spacing w:after="100" w:afterAutospacing="1"/>
        <w:ind w:left="357" w:hanging="357"/>
        <w:contextualSpacing/>
      </w:pPr>
      <w:r w:rsidRPr="003755FC">
        <w:lastRenderedPageBreak/>
        <w:t>Математика» сборник рабочих программ 5-6 класс «Пособие для учителей об</w:t>
      </w:r>
      <w:r w:rsidR="009E4484">
        <w:t>щеобразовательных организаций» 5-е издание М. «Просвещение» 2017</w:t>
      </w:r>
      <w:r w:rsidRPr="003755FC">
        <w:t xml:space="preserve"> г.</w:t>
      </w:r>
    </w:p>
    <w:p w:rsidR="00681CDA" w:rsidRPr="0040430F" w:rsidRDefault="00681CDA" w:rsidP="00681CDA">
      <w:pPr>
        <w:numPr>
          <w:ilvl w:val="0"/>
          <w:numId w:val="10"/>
        </w:numPr>
        <w:spacing w:after="100" w:afterAutospacing="1"/>
        <w:ind w:left="357" w:hanging="357"/>
        <w:contextualSpacing/>
        <w:jc w:val="both"/>
      </w:pPr>
      <w:r w:rsidRPr="0040430F">
        <w:t>Математика</w:t>
      </w:r>
      <w:r w:rsidR="00BA130F">
        <w:t xml:space="preserve"> 5 класс, учебник для учащихся </w:t>
      </w:r>
      <w:r w:rsidRPr="0040430F">
        <w:t xml:space="preserve">общеобразоват. учреждений/ Н. Я. Виленкин, В. И. Жохов, А. С. Чесноков, С. И. Шварцбурд. </w:t>
      </w:r>
      <w:r w:rsidR="00BA130F" w:rsidRPr="0040430F">
        <w:t>- М</w:t>
      </w:r>
      <w:r w:rsidR="009E4484">
        <w:t>.: Мнемозина, 2017</w:t>
      </w:r>
      <w:r w:rsidRPr="0040430F">
        <w:t>.</w:t>
      </w:r>
    </w:p>
    <w:p w:rsidR="00681CDA" w:rsidRPr="0040430F" w:rsidRDefault="00681CDA" w:rsidP="00681CDA">
      <w:pPr>
        <w:numPr>
          <w:ilvl w:val="0"/>
          <w:numId w:val="10"/>
        </w:numPr>
        <w:spacing w:after="100" w:afterAutospacing="1"/>
        <w:ind w:left="357" w:hanging="357"/>
        <w:contextualSpacing/>
        <w:jc w:val="both"/>
      </w:pPr>
      <w:r w:rsidRPr="0040430F">
        <w:t>Рабочая тетрадь по математике к учебнику Н.Я. Виленкина. Т.М. Ерина</w:t>
      </w:r>
      <w:r w:rsidR="00BA130F">
        <w:t xml:space="preserve">, </w:t>
      </w:r>
      <w:r w:rsidR="009E4484">
        <w:t xml:space="preserve"> 2017</w:t>
      </w:r>
    </w:p>
    <w:p w:rsidR="00681CDA" w:rsidRPr="0092403B" w:rsidRDefault="00681CDA" w:rsidP="00681CDA">
      <w:pPr>
        <w:numPr>
          <w:ilvl w:val="0"/>
          <w:numId w:val="10"/>
        </w:numPr>
        <w:spacing w:after="100" w:afterAutospacing="1"/>
        <w:ind w:left="357" w:hanging="357"/>
        <w:contextualSpacing/>
        <w:jc w:val="both"/>
      </w:pPr>
      <w:r w:rsidRPr="0092403B">
        <w:t xml:space="preserve">А.С. Чесноков, К.И. Нешков </w:t>
      </w:r>
      <w:r w:rsidR="00BA130F">
        <w:t xml:space="preserve"> </w:t>
      </w:r>
      <w:r w:rsidRPr="0092403B">
        <w:t>Дидактические материалы по математике 5 класс — М.: Просвеще</w:t>
      </w:r>
      <w:r w:rsidRPr="0092403B">
        <w:softHyphen/>
      </w:r>
      <w:r w:rsidR="009E4484">
        <w:t>ние, 2015—2018</w:t>
      </w:r>
      <w:r w:rsidRPr="0092403B">
        <w:t>.</w:t>
      </w:r>
    </w:p>
    <w:p w:rsidR="00681CDA" w:rsidRDefault="00681CDA" w:rsidP="00681CDA">
      <w:pPr>
        <w:numPr>
          <w:ilvl w:val="0"/>
          <w:numId w:val="10"/>
        </w:numPr>
        <w:spacing w:after="100" w:afterAutospacing="1"/>
        <w:ind w:left="357" w:hanging="357"/>
        <w:contextualSpacing/>
        <w:jc w:val="both"/>
      </w:pPr>
      <w:r w:rsidRPr="00FA0F91">
        <w:t>Учебное интерактивное пособие «Тренажер по математике» (к учебнику Н.Я. Виленкина, В.И. Жохова, А.С. Чеснокова, С.И. Шварцбурда «Математика» 5-6 класс)</w:t>
      </w:r>
    </w:p>
    <w:p w:rsidR="00681CDA" w:rsidRDefault="00681CDA" w:rsidP="00681CDA">
      <w:pPr>
        <w:spacing w:after="100" w:afterAutospacing="1"/>
        <w:ind w:left="360"/>
        <w:contextualSpacing/>
        <w:jc w:val="both"/>
        <w:rPr>
          <w:b/>
        </w:rPr>
      </w:pPr>
    </w:p>
    <w:p w:rsidR="00821613" w:rsidRPr="00821613" w:rsidRDefault="007C604E" w:rsidP="007C604E">
      <w:pPr>
        <w:spacing w:after="100" w:afterAutospacing="1"/>
        <w:contextualSpacing/>
        <w:rPr>
          <w:b/>
          <w:color w:val="00000A"/>
        </w:rPr>
      </w:pPr>
      <w:r>
        <w:rPr>
          <w:color w:val="00000A"/>
        </w:rPr>
        <w:t xml:space="preserve">                                                                                                          </w:t>
      </w:r>
      <w:r w:rsidR="00821613" w:rsidRPr="00821613">
        <w:rPr>
          <w:b/>
          <w:color w:val="00000A"/>
        </w:rPr>
        <w:t>Список литературы</w:t>
      </w:r>
    </w:p>
    <w:p w:rsidR="00821613" w:rsidRDefault="00821613" w:rsidP="00821613">
      <w:pPr>
        <w:spacing w:after="100" w:afterAutospacing="1"/>
        <w:contextualSpacing/>
        <w:jc w:val="both"/>
        <w:rPr>
          <w:color w:val="00000A"/>
        </w:rPr>
      </w:pPr>
    </w:p>
    <w:p w:rsidR="00821613" w:rsidRPr="00F21AEA" w:rsidRDefault="00821613" w:rsidP="009E4484">
      <w:pPr>
        <w:numPr>
          <w:ilvl w:val="1"/>
          <w:numId w:val="3"/>
        </w:numPr>
        <w:tabs>
          <w:tab w:val="clear" w:pos="1440"/>
        </w:tabs>
        <w:spacing w:after="100" w:afterAutospacing="1"/>
        <w:ind w:left="284" w:hanging="284"/>
        <w:contextualSpacing/>
        <w:jc w:val="both"/>
      </w:pPr>
      <w:r w:rsidRPr="00821613">
        <w:t>Математика, 5</w:t>
      </w:r>
      <w:r w:rsidR="00F21AEA" w:rsidRPr="00821613">
        <w:t>:</w:t>
      </w:r>
      <w:r w:rsidRPr="00821613">
        <w:t xml:space="preserve"> учебник для учащихся общеобразовательных учреждений</w:t>
      </w:r>
      <w:r>
        <w:t xml:space="preserve"> / </w:t>
      </w:r>
      <w:r w:rsidR="00F21AEA" w:rsidRPr="00F21AEA">
        <w:t>[</w:t>
      </w:r>
      <w:r w:rsidR="00F21AEA" w:rsidRPr="0085029D">
        <w:rPr>
          <w:color w:val="00000A"/>
        </w:rPr>
        <w:t>Н.Я. Виленкин, B. И. Жохов, А. С. Чесноков, C. И. Шварцбурд</w:t>
      </w:r>
      <w:r w:rsidR="00F21AEA" w:rsidRPr="00F21AEA">
        <w:rPr>
          <w:color w:val="00000A"/>
        </w:rPr>
        <w:t>]</w:t>
      </w:r>
      <w:r w:rsidR="00F21AEA">
        <w:rPr>
          <w:color w:val="00000A"/>
        </w:rPr>
        <w:t>. – 30-е изд. – М.: Просвещение, 201</w:t>
      </w:r>
      <w:r w:rsidR="009E4484">
        <w:rPr>
          <w:color w:val="00000A"/>
        </w:rPr>
        <w:t>7</w:t>
      </w:r>
    </w:p>
    <w:p w:rsidR="00F21AEA" w:rsidRPr="00F21AEA" w:rsidRDefault="00F21AEA" w:rsidP="00821613">
      <w:pPr>
        <w:numPr>
          <w:ilvl w:val="1"/>
          <w:numId w:val="3"/>
        </w:numPr>
        <w:tabs>
          <w:tab w:val="clear" w:pos="1440"/>
        </w:tabs>
        <w:spacing w:after="100" w:afterAutospacing="1"/>
        <w:ind w:left="284" w:hanging="284"/>
        <w:contextualSpacing/>
        <w:jc w:val="both"/>
      </w:pPr>
      <w:r w:rsidRPr="0085029D">
        <w:rPr>
          <w:color w:val="00000A"/>
        </w:rPr>
        <w:t>Логические задачи</w:t>
      </w:r>
      <w:r>
        <w:rPr>
          <w:color w:val="00000A"/>
        </w:rPr>
        <w:t xml:space="preserve"> / </w:t>
      </w:r>
      <w:r w:rsidRPr="00F21AEA">
        <w:rPr>
          <w:color w:val="00000A"/>
        </w:rPr>
        <w:t>[</w:t>
      </w:r>
      <w:r>
        <w:rPr>
          <w:color w:val="00000A"/>
        </w:rPr>
        <w:t>О.Б. Богомолова</w:t>
      </w:r>
      <w:r w:rsidRPr="00F21AEA">
        <w:rPr>
          <w:color w:val="00000A"/>
        </w:rPr>
        <w:t>]</w:t>
      </w:r>
      <w:r>
        <w:rPr>
          <w:color w:val="00000A"/>
        </w:rPr>
        <w:t xml:space="preserve">. - М.:БИНОМ, </w:t>
      </w:r>
      <w:r w:rsidRPr="0085029D">
        <w:rPr>
          <w:color w:val="00000A"/>
        </w:rPr>
        <w:t>Лаборатория базовых знаний, 2009</w:t>
      </w:r>
    </w:p>
    <w:p w:rsidR="00F21AEA" w:rsidRPr="00F21AEA" w:rsidRDefault="00F21AEA" w:rsidP="00821613">
      <w:pPr>
        <w:numPr>
          <w:ilvl w:val="1"/>
          <w:numId w:val="3"/>
        </w:numPr>
        <w:tabs>
          <w:tab w:val="clear" w:pos="1440"/>
        </w:tabs>
        <w:spacing w:after="100" w:afterAutospacing="1"/>
        <w:ind w:left="284" w:hanging="284"/>
        <w:contextualSpacing/>
        <w:jc w:val="both"/>
      </w:pPr>
      <w:r w:rsidRPr="0085029D">
        <w:rPr>
          <w:color w:val="00000A"/>
        </w:rPr>
        <w:t>Математика. Теория и задачи</w:t>
      </w:r>
      <w:r>
        <w:rPr>
          <w:color w:val="00000A"/>
        </w:rPr>
        <w:t xml:space="preserve"> /</w:t>
      </w:r>
      <w:r w:rsidRPr="00F21AEA">
        <w:rPr>
          <w:color w:val="00000A"/>
        </w:rPr>
        <w:t>[</w:t>
      </w:r>
      <w:r>
        <w:rPr>
          <w:color w:val="00000A"/>
        </w:rPr>
        <w:t>А.А. Болотов, В.И. Прохоренко, В.Ф. Сафонов</w:t>
      </w:r>
      <w:r w:rsidRPr="00F21AEA">
        <w:rPr>
          <w:color w:val="00000A"/>
        </w:rPr>
        <w:t>]</w:t>
      </w:r>
      <w:r>
        <w:rPr>
          <w:color w:val="00000A"/>
        </w:rPr>
        <w:t xml:space="preserve">. - </w:t>
      </w:r>
      <w:r w:rsidRPr="0085029D">
        <w:rPr>
          <w:color w:val="00000A"/>
        </w:rPr>
        <w:t>М.:</w:t>
      </w:r>
      <w:r>
        <w:rPr>
          <w:color w:val="00000A"/>
        </w:rPr>
        <w:t xml:space="preserve"> МЭИ, 2008</w:t>
      </w:r>
    </w:p>
    <w:p w:rsidR="00F21AEA" w:rsidRPr="00821613" w:rsidRDefault="007C604E" w:rsidP="00821613">
      <w:pPr>
        <w:numPr>
          <w:ilvl w:val="1"/>
          <w:numId w:val="3"/>
        </w:numPr>
        <w:tabs>
          <w:tab w:val="clear" w:pos="1440"/>
        </w:tabs>
        <w:spacing w:after="100" w:afterAutospacing="1"/>
        <w:ind w:left="284" w:hanging="284"/>
        <w:contextualSpacing/>
        <w:jc w:val="both"/>
      </w:pPr>
      <w:r>
        <w:rPr>
          <w:color w:val="00000A"/>
        </w:rPr>
        <w:t xml:space="preserve">Поурочные разработки по математике </w:t>
      </w:r>
      <w:r w:rsidR="00F21AEA">
        <w:rPr>
          <w:color w:val="00000A"/>
        </w:rPr>
        <w:t xml:space="preserve">/ </w:t>
      </w:r>
      <w:r w:rsidR="00F21AEA" w:rsidRPr="00F21AEA">
        <w:rPr>
          <w:color w:val="00000A"/>
        </w:rPr>
        <w:t>[</w:t>
      </w:r>
      <w:r>
        <w:rPr>
          <w:color w:val="00000A"/>
        </w:rPr>
        <w:t>А.П.Попова</w:t>
      </w:r>
      <w:r w:rsidR="00F21AEA" w:rsidRPr="00F21AEA">
        <w:rPr>
          <w:color w:val="00000A"/>
        </w:rPr>
        <w:t>]</w:t>
      </w:r>
      <w:r w:rsidR="00F21AEA">
        <w:rPr>
          <w:color w:val="00000A"/>
        </w:rPr>
        <w:t xml:space="preserve">. - </w:t>
      </w:r>
      <w:r>
        <w:rPr>
          <w:color w:val="00000A"/>
        </w:rPr>
        <w:t>М.:Волгоград</w:t>
      </w:r>
      <w:r w:rsidR="00F21AEA" w:rsidRPr="00A34DBD">
        <w:rPr>
          <w:color w:val="00000A"/>
        </w:rPr>
        <w:t>, 201</w:t>
      </w:r>
      <w:r>
        <w:rPr>
          <w:color w:val="00000A"/>
        </w:rPr>
        <w:t>6</w:t>
      </w:r>
    </w:p>
    <w:p w:rsidR="00681CDA" w:rsidRPr="0040430F" w:rsidRDefault="00681CDA" w:rsidP="00681CDA">
      <w:pPr>
        <w:spacing w:after="100" w:afterAutospacing="1"/>
        <w:ind w:left="360"/>
        <w:contextualSpacing/>
        <w:jc w:val="both"/>
      </w:pPr>
    </w:p>
    <w:p w:rsidR="00821613" w:rsidRDefault="00821613" w:rsidP="00821613">
      <w:pPr>
        <w:ind w:left="1080"/>
        <w:rPr>
          <w:b/>
        </w:rPr>
      </w:pPr>
    </w:p>
    <w:p w:rsidR="00681CDA" w:rsidRDefault="00681CDA" w:rsidP="00681CDA">
      <w:pPr>
        <w:ind w:firstLine="540"/>
        <w:jc w:val="both"/>
        <w:rPr>
          <w:color w:val="00000A"/>
        </w:rPr>
      </w:pPr>
      <w:r w:rsidRPr="0085029D">
        <w:rPr>
          <w:color w:val="00000A"/>
        </w:rPr>
        <w:t xml:space="preserve"> </w:t>
      </w:r>
    </w:p>
    <w:p w:rsidR="00681CDA" w:rsidRPr="00A34DBD" w:rsidRDefault="00681CDA" w:rsidP="00F21AEA">
      <w:pPr>
        <w:jc w:val="both"/>
        <w:rPr>
          <w:color w:val="00000A"/>
        </w:rPr>
      </w:pPr>
    </w:p>
    <w:p w:rsidR="00681CDA" w:rsidRPr="0085029D" w:rsidRDefault="00681CDA" w:rsidP="00681CDA">
      <w:pPr>
        <w:ind w:firstLine="540"/>
        <w:jc w:val="both"/>
        <w:rPr>
          <w:color w:val="00000A"/>
        </w:rPr>
      </w:pPr>
    </w:p>
    <w:p w:rsidR="00681CDA" w:rsidRDefault="00681CDA" w:rsidP="00681CDA">
      <w:pPr>
        <w:pStyle w:val="a7"/>
        <w:ind w:left="0"/>
        <w:jc w:val="center"/>
        <w:rPr>
          <w:sz w:val="28"/>
          <w:szCs w:val="28"/>
          <w:u w:val="single"/>
        </w:rPr>
      </w:pPr>
    </w:p>
    <w:p w:rsidR="00681CDA" w:rsidRPr="00681CDA" w:rsidRDefault="00681CDA" w:rsidP="00681CDA">
      <w:pPr>
        <w:ind w:firstLine="540"/>
        <w:jc w:val="center"/>
        <w:rPr>
          <w:b/>
        </w:rPr>
      </w:pPr>
    </w:p>
    <w:p w:rsidR="00C55F80" w:rsidRPr="00AC6FD3" w:rsidRDefault="00C55F80" w:rsidP="00C55F80">
      <w:pPr>
        <w:spacing w:before="80" w:after="80"/>
        <w:jc w:val="center"/>
        <w:rPr>
          <w:bCs/>
          <w:iCs/>
        </w:rPr>
      </w:pPr>
    </w:p>
    <w:p w:rsidR="00AC5D58" w:rsidRPr="009F4FCD" w:rsidRDefault="00AC5D58" w:rsidP="00AC5D58">
      <w:pPr>
        <w:ind w:firstLine="540"/>
        <w:jc w:val="both"/>
      </w:pPr>
    </w:p>
    <w:p w:rsidR="00AC5D58" w:rsidRPr="009F4FCD" w:rsidRDefault="00AC5D58" w:rsidP="00AC5D58">
      <w:pPr>
        <w:ind w:firstLine="540"/>
        <w:jc w:val="both"/>
      </w:pPr>
    </w:p>
    <w:p w:rsidR="00AC5D58" w:rsidRPr="009F4FCD" w:rsidRDefault="00AC5D58" w:rsidP="00AC5D58">
      <w:pPr>
        <w:jc w:val="both"/>
      </w:pPr>
    </w:p>
    <w:p w:rsidR="00F0368A" w:rsidRDefault="00F0368A" w:rsidP="00F0368A">
      <w:pPr>
        <w:pStyle w:val="a7"/>
        <w:ind w:left="0"/>
        <w:jc w:val="center"/>
        <w:rPr>
          <w:sz w:val="28"/>
          <w:szCs w:val="28"/>
          <w:u w:val="single"/>
        </w:rPr>
        <w:sectPr w:rsidR="00F0368A" w:rsidSect="003E5CC4">
          <w:footerReference w:type="default" r:id="rId9"/>
          <w:pgSz w:w="16838" w:h="11906" w:orient="landscape"/>
          <w:pgMar w:top="426" w:right="720" w:bottom="720" w:left="720" w:header="709" w:footer="709" w:gutter="0"/>
          <w:cols w:space="708"/>
          <w:docGrid w:linePitch="360"/>
        </w:sectPr>
      </w:pPr>
    </w:p>
    <w:p w:rsidR="00F0368A" w:rsidRDefault="00F0368A" w:rsidP="00720D1E">
      <w:pPr>
        <w:pStyle w:val="a7"/>
        <w:ind w:left="0"/>
        <w:jc w:val="center"/>
      </w:pPr>
      <w:r w:rsidRPr="00A153ED">
        <w:rPr>
          <w:sz w:val="28"/>
          <w:szCs w:val="28"/>
          <w:u w:val="single"/>
        </w:rPr>
        <w:lastRenderedPageBreak/>
        <w:t>Календарно-тематическое планирование</w:t>
      </w:r>
      <w:r>
        <w:rPr>
          <w:sz w:val="28"/>
          <w:szCs w:val="28"/>
          <w:u w:val="single"/>
        </w:rPr>
        <w:t xml:space="preserve"> в 5 классе по математике</w:t>
      </w:r>
    </w:p>
    <w:tbl>
      <w:tblPr>
        <w:tblpPr w:leftFromText="180" w:rightFromText="180" w:vertAnchor="text" w:horzAnchor="margin" w:tblpXSpec="center" w:tblpY="496"/>
        <w:tblW w:w="15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142"/>
        <w:gridCol w:w="558"/>
        <w:gridCol w:w="989"/>
        <w:gridCol w:w="993"/>
        <w:gridCol w:w="1417"/>
        <w:gridCol w:w="1418"/>
        <w:gridCol w:w="1666"/>
        <w:gridCol w:w="1572"/>
        <w:gridCol w:w="164"/>
        <w:gridCol w:w="828"/>
        <w:gridCol w:w="318"/>
        <w:gridCol w:w="129"/>
        <w:gridCol w:w="545"/>
        <w:gridCol w:w="318"/>
        <w:gridCol w:w="816"/>
        <w:gridCol w:w="34"/>
        <w:gridCol w:w="709"/>
        <w:gridCol w:w="766"/>
        <w:gridCol w:w="10"/>
      </w:tblGrid>
      <w:tr w:rsidR="00B15DBA" w:rsidRPr="00EB1661" w:rsidTr="00D44EA6">
        <w:trPr>
          <w:gridAfter w:val="1"/>
          <w:wAfter w:w="10" w:type="dxa"/>
          <w:trHeight w:val="268"/>
        </w:trPr>
        <w:tc>
          <w:tcPr>
            <w:tcW w:w="568" w:type="dxa"/>
            <w:vMerge w:val="restart"/>
            <w:shd w:val="clear" w:color="auto" w:fill="auto"/>
          </w:tcPr>
          <w:p w:rsidR="00B15DBA" w:rsidRPr="00EB1661" w:rsidRDefault="00B15DBA" w:rsidP="00314D55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B15DBA" w:rsidRPr="00EB1661" w:rsidRDefault="00B15DBA" w:rsidP="00314D55">
            <w:pPr>
              <w:pStyle w:val="a7"/>
              <w:ind w:left="-142" w:right="-108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Тема урока</w:t>
            </w:r>
          </w:p>
        </w:tc>
        <w:tc>
          <w:tcPr>
            <w:tcW w:w="558" w:type="dxa"/>
            <w:vMerge w:val="restart"/>
          </w:tcPr>
          <w:p w:rsidR="00B15DBA" w:rsidRPr="00EB1661" w:rsidRDefault="00B15DBA" w:rsidP="00314D55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Кол-во часов</w:t>
            </w:r>
          </w:p>
        </w:tc>
        <w:tc>
          <w:tcPr>
            <w:tcW w:w="989" w:type="dxa"/>
            <w:vMerge w:val="restart"/>
            <w:vAlign w:val="center"/>
          </w:tcPr>
          <w:p w:rsidR="00B15DBA" w:rsidRPr="00EB1661" w:rsidRDefault="00B15DBA" w:rsidP="00314D55">
            <w:pPr>
              <w:pStyle w:val="a7"/>
              <w:ind w:left="-73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Тип урока</w:t>
            </w:r>
          </w:p>
        </w:tc>
        <w:tc>
          <w:tcPr>
            <w:tcW w:w="993" w:type="dxa"/>
            <w:vMerge w:val="restart"/>
            <w:vAlign w:val="center"/>
          </w:tcPr>
          <w:p w:rsidR="00B15DBA" w:rsidRPr="00EB1661" w:rsidRDefault="00B15DBA" w:rsidP="00314D55">
            <w:pPr>
              <w:pStyle w:val="a7"/>
              <w:ind w:left="-73" w:right="-142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Форма урока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15DBA" w:rsidRPr="00EB1661" w:rsidRDefault="00B15DBA" w:rsidP="00314D55">
            <w:pPr>
              <w:pStyle w:val="a7"/>
              <w:ind w:left="-73" w:right="-142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Элементы содержания</w:t>
            </w:r>
          </w:p>
        </w:tc>
        <w:tc>
          <w:tcPr>
            <w:tcW w:w="4656" w:type="dxa"/>
            <w:gridSpan w:val="3"/>
            <w:shd w:val="clear" w:color="auto" w:fill="auto"/>
            <w:vAlign w:val="center"/>
          </w:tcPr>
          <w:p w:rsidR="00B15DBA" w:rsidRPr="00EB1661" w:rsidRDefault="00B15DBA" w:rsidP="00314D55">
            <w:pPr>
              <w:pStyle w:val="a7"/>
              <w:ind w:left="-74" w:right="-142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Требования к уровню подготовки </w:t>
            </w:r>
          </w:p>
          <w:p w:rsidR="00B15DBA" w:rsidRPr="00EB1661" w:rsidRDefault="00B15DBA" w:rsidP="00314D55">
            <w:pPr>
              <w:pStyle w:val="a7"/>
              <w:ind w:left="-74" w:right="-142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обучающихся (результаты)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B15DBA" w:rsidRPr="00EB1661" w:rsidRDefault="00B15DBA" w:rsidP="00314D55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Вид контроля</w:t>
            </w:r>
          </w:p>
        </w:tc>
        <w:tc>
          <w:tcPr>
            <w:tcW w:w="992" w:type="dxa"/>
            <w:gridSpan w:val="3"/>
            <w:vMerge w:val="restart"/>
            <w:vAlign w:val="center"/>
          </w:tcPr>
          <w:p w:rsidR="00B15DBA" w:rsidRPr="00EB1661" w:rsidRDefault="00681CDA" w:rsidP="00B156A6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Информационное сопровождение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B15DBA" w:rsidRPr="00EB1661" w:rsidRDefault="00B15DBA" w:rsidP="00314D55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Домашнее задание</w:t>
            </w:r>
          </w:p>
        </w:tc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B15DBA" w:rsidRPr="00EB1661" w:rsidRDefault="00B15DBA" w:rsidP="00314D55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Дата план</w:t>
            </w:r>
          </w:p>
        </w:tc>
        <w:tc>
          <w:tcPr>
            <w:tcW w:w="766" w:type="dxa"/>
            <w:tcBorders>
              <w:bottom w:val="nil"/>
            </w:tcBorders>
            <w:shd w:val="clear" w:color="auto" w:fill="auto"/>
            <w:vAlign w:val="center"/>
          </w:tcPr>
          <w:p w:rsidR="00490A0A" w:rsidRDefault="00490A0A" w:rsidP="00314D55">
            <w:pPr>
              <w:pStyle w:val="a7"/>
              <w:ind w:left="0"/>
              <w:jc w:val="center"/>
              <w:rPr>
                <w:sz w:val="20"/>
                <w:szCs w:val="20"/>
              </w:rPr>
            </w:pPr>
          </w:p>
          <w:p w:rsidR="00B15DBA" w:rsidRPr="00EB1661" w:rsidRDefault="00B15DBA" w:rsidP="00314D55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Дата факт</w:t>
            </w:r>
          </w:p>
        </w:tc>
      </w:tr>
      <w:tr w:rsidR="00490A0A" w:rsidRPr="00EB1661" w:rsidTr="00D44EA6">
        <w:trPr>
          <w:trHeight w:val="268"/>
        </w:trPr>
        <w:tc>
          <w:tcPr>
            <w:tcW w:w="568" w:type="dxa"/>
            <w:vMerge/>
            <w:shd w:val="clear" w:color="auto" w:fill="auto"/>
          </w:tcPr>
          <w:p w:rsidR="00490A0A" w:rsidRPr="00EB1661" w:rsidRDefault="00490A0A" w:rsidP="00314D55">
            <w:pPr>
              <w:pStyle w:val="a7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490A0A" w:rsidRPr="00EB1661" w:rsidRDefault="00490A0A" w:rsidP="00314D55">
            <w:pPr>
              <w:pStyle w:val="a7"/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558" w:type="dxa"/>
            <w:vMerge/>
          </w:tcPr>
          <w:p w:rsidR="00490A0A" w:rsidRPr="00EB1661" w:rsidRDefault="00490A0A" w:rsidP="00314D55">
            <w:pPr>
              <w:pStyle w:val="a7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</w:tcPr>
          <w:p w:rsidR="00490A0A" w:rsidRPr="00EB1661" w:rsidRDefault="00490A0A" w:rsidP="00314D55">
            <w:pPr>
              <w:pStyle w:val="a7"/>
              <w:ind w:left="-73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90A0A" w:rsidRPr="00EB1661" w:rsidRDefault="00490A0A" w:rsidP="00314D55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90A0A" w:rsidRPr="00EB1661" w:rsidRDefault="00490A0A" w:rsidP="00314D55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90A0A" w:rsidRPr="00EB1661" w:rsidRDefault="00490A0A" w:rsidP="00314D55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Предметные</w:t>
            </w:r>
          </w:p>
        </w:tc>
        <w:tc>
          <w:tcPr>
            <w:tcW w:w="1666" w:type="dxa"/>
            <w:shd w:val="clear" w:color="auto" w:fill="auto"/>
          </w:tcPr>
          <w:p w:rsidR="00490A0A" w:rsidRPr="00EB1661" w:rsidRDefault="00490A0A" w:rsidP="00314D55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Личностные</w:t>
            </w:r>
          </w:p>
        </w:tc>
        <w:tc>
          <w:tcPr>
            <w:tcW w:w="1572" w:type="dxa"/>
            <w:shd w:val="clear" w:color="auto" w:fill="auto"/>
          </w:tcPr>
          <w:p w:rsidR="00490A0A" w:rsidRPr="00EB1661" w:rsidRDefault="00490A0A" w:rsidP="00314D55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992" w:type="dxa"/>
            <w:gridSpan w:val="2"/>
            <w:vMerge/>
          </w:tcPr>
          <w:p w:rsidR="00490A0A" w:rsidRPr="00EB1661" w:rsidRDefault="00490A0A" w:rsidP="00314D55">
            <w:pPr>
              <w:pStyle w:val="a7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</w:tcPr>
          <w:p w:rsidR="00490A0A" w:rsidRPr="00EB1661" w:rsidRDefault="00490A0A" w:rsidP="00314D55">
            <w:pPr>
              <w:pStyle w:val="a7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90A0A" w:rsidRPr="00EB1661" w:rsidRDefault="00490A0A" w:rsidP="00314D55">
            <w:pPr>
              <w:pStyle w:val="a7"/>
              <w:ind w:left="0"/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vMerge/>
            <w:shd w:val="clear" w:color="auto" w:fill="auto"/>
          </w:tcPr>
          <w:p w:rsidR="00490A0A" w:rsidRPr="00EB1661" w:rsidRDefault="00490A0A" w:rsidP="00314D55">
            <w:pPr>
              <w:pStyle w:val="a7"/>
              <w:ind w:left="0"/>
              <w:rPr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nil"/>
            </w:tcBorders>
            <w:shd w:val="clear" w:color="auto" w:fill="auto"/>
          </w:tcPr>
          <w:p w:rsidR="00490A0A" w:rsidRPr="00EB1661" w:rsidRDefault="00490A0A" w:rsidP="00314D55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490A0A" w:rsidRPr="00EB1661" w:rsidTr="003C6B75">
        <w:trPr>
          <w:trHeight w:val="268"/>
        </w:trPr>
        <w:tc>
          <w:tcPr>
            <w:tcW w:w="15944" w:type="dxa"/>
            <w:gridSpan w:val="21"/>
          </w:tcPr>
          <w:p w:rsidR="00490A0A" w:rsidRPr="00EB1661" w:rsidRDefault="00490A0A" w:rsidP="00314D55">
            <w:pPr>
              <w:pStyle w:val="a7"/>
              <w:ind w:left="-73"/>
              <w:jc w:val="center"/>
              <w:rPr>
                <w:b/>
                <w:sz w:val="20"/>
                <w:szCs w:val="20"/>
              </w:rPr>
            </w:pPr>
            <w:r w:rsidRPr="00EB1661">
              <w:rPr>
                <w:b/>
                <w:sz w:val="20"/>
                <w:szCs w:val="20"/>
              </w:rPr>
              <w:t>Натуральные числа и шкалы (15 часов)</w:t>
            </w: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Обозначение натураль</w:t>
            </w:r>
            <w:r w:rsidRPr="00EB1661">
              <w:rPr>
                <w:sz w:val="20"/>
                <w:szCs w:val="20"/>
              </w:rPr>
              <w:softHyphen/>
              <w:t>ных чисел.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0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выведение определения «натураль</w:t>
            </w:r>
            <w:r w:rsidRPr="00EB1661">
              <w:rPr>
                <w:sz w:val="20"/>
                <w:szCs w:val="20"/>
              </w:rPr>
              <w:softHyphen/>
              <w:t>ное число»; чтение чи</w:t>
            </w:r>
            <w:r w:rsidRPr="00EB1661">
              <w:rPr>
                <w:sz w:val="20"/>
                <w:szCs w:val="20"/>
              </w:rPr>
              <w:softHyphen/>
              <w:t>сел; запись чисел.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Читают и записывают многозначные числа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Выражать положительное от</w:t>
            </w:r>
            <w:r w:rsidRPr="00EB1661">
              <w:rPr>
                <w:sz w:val="20"/>
                <w:szCs w:val="20"/>
              </w:rPr>
              <w:softHyphen/>
              <w:t>ношение к процессу познания; применять правила делового сотрудничества; оценивать  свою учебную деятельность</w:t>
            </w:r>
          </w:p>
        </w:tc>
        <w:tc>
          <w:tcPr>
            <w:tcW w:w="1572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Определение цели УД; работа по составленному плану.  (П) – Пе</w:t>
            </w:r>
            <w:r w:rsidRPr="00EB1661">
              <w:rPr>
                <w:sz w:val="20"/>
                <w:szCs w:val="20"/>
              </w:rPr>
              <w:softHyphen/>
              <w:t>редают содержание в сжатом виде. (К) – Уметь отстаивать точку зрения, аргументировать</w:t>
            </w: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34" w:type="dxa"/>
            <w:gridSpan w:val="2"/>
            <w:vAlign w:val="center"/>
          </w:tcPr>
          <w:p w:rsidR="00D44EA6" w:rsidRPr="00D44EA6" w:rsidRDefault="00D44EA6" w:rsidP="00506467">
            <w:pPr>
              <w:rPr>
                <w:sz w:val="18"/>
                <w:szCs w:val="18"/>
              </w:rPr>
            </w:pPr>
            <w:r w:rsidRPr="00D44EA6">
              <w:rPr>
                <w:sz w:val="18"/>
                <w:szCs w:val="18"/>
              </w:rPr>
              <w:t>§1,п.1,</w:t>
            </w:r>
          </w:p>
          <w:p w:rsidR="00506467" w:rsidRPr="00D44EA6" w:rsidRDefault="00D44EA6" w:rsidP="00506467">
            <w:pPr>
              <w:rPr>
                <w:sz w:val="18"/>
                <w:szCs w:val="18"/>
              </w:rPr>
            </w:pPr>
            <w:r w:rsidRPr="00D44EA6">
              <w:rPr>
                <w:sz w:val="18"/>
                <w:szCs w:val="18"/>
              </w:rPr>
              <w:t>№23,№28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Обозначение натураль</w:t>
            </w:r>
            <w:r w:rsidRPr="00EB1661">
              <w:rPr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558" w:type="dxa"/>
          </w:tcPr>
          <w:p w:rsidR="00506467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</w:p>
          <w:p w:rsidR="00506467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0" w:right="-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34" w:type="dxa"/>
            <w:gridSpan w:val="2"/>
            <w:vAlign w:val="center"/>
          </w:tcPr>
          <w:p w:rsidR="00506467" w:rsidRPr="00D44EA6" w:rsidRDefault="00D44EA6" w:rsidP="00506467">
            <w:pPr>
              <w:rPr>
                <w:sz w:val="18"/>
                <w:szCs w:val="18"/>
              </w:rPr>
            </w:pPr>
            <w:r w:rsidRPr="00D44EA6">
              <w:rPr>
                <w:sz w:val="18"/>
                <w:szCs w:val="18"/>
              </w:rPr>
              <w:t>§1,п.1</w:t>
            </w:r>
            <w:r>
              <w:rPr>
                <w:sz w:val="18"/>
                <w:szCs w:val="18"/>
              </w:rPr>
              <w:t xml:space="preserve"> </w:t>
            </w:r>
            <w:r w:rsidRPr="00D44EA6">
              <w:rPr>
                <w:sz w:val="18"/>
                <w:szCs w:val="18"/>
              </w:rPr>
              <w:t>,№24,</w:t>
            </w:r>
            <w:r>
              <w:rPr>
                <w:sz w:val="18"/>
                <w:szCs w:val="18"/>
              </w:rPr>
              <w:t>№29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Обозначение натураль</w:t>
            </w:r>
            <w:r w:rsidRPr="00EB1661">
              <w:rPr>
                <w:sz w:val="20"/>
                <w:szCs w:val="20"/>
              </w:rPr>
              <w:softHyphen/>
              <w:t>ных чисел.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44EA6" w:rsidRDefault="00D44EA6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§1,п.1,</w:t>
            </w:r>
          </w:p>
          <w:p w:rsidR="00506467" w:rsidRPr="00EB1661" w:rsidRDefault="00D44EA6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№25,№30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Отрезок. Длина отрезка. Треугольник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0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выведение понятия «отрезок, концы отрезка, длина отрезка»; называние отрезков; изо</w:t>
            </w:r>
            <w:r w:rsidRPr="00EB1661">
              <w:rPr>
                <w:sz w:val="20"/>
                <w:szCs w:val="20"/>
              </w:rPr>
              <w:softHyphen/>
              <w:t>бражение отрезка, запись точек.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Строят отрезок , на</w:t>
            </w:r>
            <w:r w:rsidRPr="00EB1661">
              <w:rPr>
                <w:sz w:val="20"/>
                <w:szCs w:val="20"/>
              </w:rPr>
              <w:softHyphen/>
              <w:t>зывают его элементы, измеряют длину от</w:t>
            </w:r>
            <w:r w:rsidRPr="00EB1661">
              <w:rPr>
                <w:sz w:val="20"/>
                <w:szCs w:val="20"/>
              </w:rPr>
              <w:softHyphen/>
              <w:t>резка, выражают длину в различных единицах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Применяют правила делового сотрудничества; оценивание своей учебной деятельности; выражают положит. отношение к процессу познания</w:t>
            </w:r>
          </w:p>
        </w:tc>
        <w:tc>
          <w:tcPr>
            <w:tcW w:w="1572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Определение цели УД; работа по составленному плану. (П) – запи</w:t>
            </w:r>
            <w:r w:rsidRPr="00EB1661">
              <w:rPr>
                <w:sz w:val="20"/>
                <w:szCs w:val="20"/>
              </w:rPr>
              <w:softHyphen/>
              <w:t>сывают правила «если…то…»; Пе</w:t>
            </w:r>
            <w:r w:rsidRPr="00EB1661">
              <w:rPr>
                <w:sz w:val="20"/>
                <w:szCs w:val="20"/>
              </w:rPr>
              <w:softHyphen/>
              <w:t>редают содержание в сжатом виде. (К) – Уметь отстаивать точку зре</w:t>
            </w:r>
            <w:r w:rsidRPr="00EB1661">
              <w:rPr>
                <w:sz w:val="20"/>
                <w:szCs w:val="20"/>
              </w:rPr>
              <w:softHyphen/>
              <w:t>ния; работа в группе</w:t>
            </w: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34" w:type="dxa"/>
            <w:gridSpan w:val="2"/>
            <w:vAlign w:val="center"/>
          </w:tcPr>
          <w:p w:rsidR="00506467" w:rsidRPr="00EB1661" w:rsidRDefault="00D44EA6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§1,п.2, №</w:t>
            </w:r>
            <w:r w:rsidR="00852535">
              <w:rPr>
                <w:sz w:val="20"/>
                <w:szCs w:val="20"/>
              </w:rPr>
              <w:t>65,№72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Отрезок. Длина отрезка. Треугольник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34" w:type="dxa"/>
            <w:gridSpan w:val="2"/>
            <w:vAlign w:val="center"/>
          </w:tcPr>
          <w:p w:rsidR="00506467" w:rsidRDefault="00852535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§1,п.2,</w:t>
            </w:r>
          </w:p>
          <w:p w:rsidR="00852535" w:rsidRPr="00EB1661" w:rsidRDefault="00852535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№66,№70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Отрезок. Длина отрезка. Треугольник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06467" w:rsidRDefault="00852535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§1,п.2,</w:t>
            </w:r>
          </w:p>
          <w:p w:rsidR="00852535" w:rsidRPr="00EB1661" w:rsidRDefault="00852535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№68,№73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Плоскость. Прямая. Луч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Указание взаимного рас</w:t>
            </w:r>
            <w:r w:rsidRPr="00EB1661">
              <w:rPr>
                <w:sz w:val="20"/>
                <w:szCs w:val="20"/>
              </w:rPr>
              <w:softHyphen/>
              <w:t>положения прямой, луча,  отрезка; запись чисел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Строят прямую, луч; называют точки, пря</w:t>
            </w:r>
            <w:r w:rsidRPr="00EB1661">
              <w:rPr>
                <w:sz w:val="20"/>
                <w:szCs w:val="20"/>
              </w:rPr>
              <w:softHyphen/>
              <w:t>мые, лучи, точки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выражают положит. отношение к процессу познания; дают аде</w:t>
            </w:r>
            <w:r w:rsidRPr="00EB1661">
              <w:rPr>
                <w:sz w:val="20"/>
                <w:szCs w:val="20"/>
              </w:rPr>
              <w:softHyphen/>
              <w:t>кватную оценку своей учебной деятельности</w:t>
            </w:r>
          </w:p>
        </w:tc>
        <w:tc>
          <w:tcPr>
            <w:tcW w:w="1572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работа по составленному плану; доп. источники информации. (П) – «если… то…». (К) – умеют слушать других, договариваться</w:t>
            </w: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34" w:type="dxa"/>
            <w:gridSpan w:val="2"/>
            <w:vAlign w:val="center"/>
          </w:tcPr>
          <w:p w:rsidR="00506467" w:rsidRDefault="00852535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§1,п.3,</w:t>
            </w:r>
          </w:p>
          <w:p w:rsidR="00852535" w:rsidRPr="00EB1661" w:rsidRDefault="00852535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№100,   №101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Плоскость. Прямая. Луч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06467" w:rsidRPr="00EB1661" w:rsidRDefault="00852535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§1,п.3           ,№103,                      №104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Шкалы и координаты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понятий «штрих, деление, шкала»; устные вычис</w:t>
            </w:r>
            <w:r w:rsidRPr="00EB1661">
              <w:rPr>
                <w:sz w:val="20"/>
                <w:szCs w:val="20"/>
              </w:rPr>
              <w:softHyphen/>
              <w:t>ления; координаты то</w:t>
            </w:r>
            <w:r w:rsidRPr="00EB1661">
              <w:rPr>
                <w:sz w:val="20"/>
                <w:szCs w:val="20"/>
              </w:rPr>
              <w:softHyphen/>
              <w:t>чек.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Строят координатный луч, изображают точки на нём; еди</w:t>
            </w:r>
            <w:r w:rsidRPr="00EB1661">
              <w:rPr>
                <w:sz w:val="20"/>
                <w:szCs w:val="20"/>
              </w:rPr>
              <w:softHyphen/>
              <w:t>ницы измерения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Осваивают роль обучающегося; дают адекватную оценку своей учебной деятельности; объяс</w:t>
            </w:r>
            <w:r w:rsidRPr="00EB1661">
              <w:rPr>
                <w:sz w:val="20"/>
                <w:szCs w:val="20"/>
              </w:rPr>
              <w:softHyphen/>
              <w:t>няют отличия  в оценках ситуа</w:t>
            </w:r>
            <w:r w:rsidRPr="00EB1661">
              <w:rPr>
                <w:sz w:val="20"/>
                <w:szCs w:val="20"/>
              </w:rPr>
              <w:softHyphen/>
              <w:t>ции разными людьми</w:t>
            </w:r>
          </w:p>
        </w:tc>
        <w:tc>
          <w:tcPr>
            <w:tcW w:w="1572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составление плана и работа по плану. (П) – делают предположения об инф-ции, нужной для решения учебной задачи. (К) – умеют догова</w:t>
            </w:r>
            <w:r w:rsidRPr="00EB1661">
              <w:rPr>
                <w:sz w:val="20"/>
                <w:szCs w:val="20"/>
              </w:rPr>
              <w:softHyphen/>
              <w:t>риваться, менять точку зрения</w:t>
            </w: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34" w:type="dxa"/>
            <w:gridSpan w:val="2"/>
            <w:vAlign w:val="center"/>
          </w:tcPr>
          <w:p w:rsidR="00506467" w:rsidRPr="00EB1661" w:rsidRDefault="00852535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§1,п.4,                 №137,                                  №138,                                         №144(а)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Шкалы и координаты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Тест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06467" w:rsidRPr="00EB1661" w:rsidRDefault="00852535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§1,п.4,               №143,                                   №144(б)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Шкалы и координаты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06467" w:rsidRPr="00EB1661" w:rsidRDefault="00852535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§1,п.4,                              №139,                                      №140,                                                                         №142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Меньше или больше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Выведение правил: какое из двух чисел больше; устные вычисления; изобр-е чисел на луче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Сравнивают числа по разрядам; записывают результат сравнения с помощью «</w:t>
            </w:r>
            <w:r w:rsidRPr="00EB1661">
              <w:rPr>
                <w:sz w:val="20"/>
                <w:szCs w:val="20"/>
                <w:lang w:val="en-US"/>
              </w:rPr>
              <w:t>&gt;,&lt;</w:t>
            </w:r>
            <w:r w:rsidRPr="00EB1661">
              <w:rPr>
                <w:sz w:val="20"/>
                <w:szCs w:val="20"/>
              </w:rPr>
              <w:t>»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познават. интерес к изучению предмета; применяют правила делового сотруднич-ва</w:t>
            </w:r>
          </w:p>
        </w:tc>
        <w:tc>
          <w:tcPr>
            <w:tcW w:w="1572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совершенствуют критерии оценки и самооценки. (П) – пере</w:t>
            </w:r>
            <w:r w:rsidRPr="00EB1661">
              <w:rPr>
                <w:sz w:val="20"/>
                <w:szCs w:val="20"/>
              </w:rPr>
              <w:softHyphen/>
              <w:t>дают сод-е в сжатом или разверну</w:t>
            </w:r>
            <w:r w:rsidRPr="00EB1661">
              <w:rPr>
                <w:sz w:val="20"/>
                <w:szCs w:val="20"/>
              </w:rPr>
              <w:softHyphen/>
              <w:t>том виде. (К) – оформление мысли в устной и письменной речи</w:t>
            </w: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34" w:type="dxa"/>
            <w:gridSpan w:val="2"/>
            <w:vAlign w:val="center"/>
          </w:tcPr>
          <w:p w:rsidR="00506467" w:rsidRPr="00EB1661" w:rsidRDefault="00B31778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</w:t>
            </w:r>
            <w:r w:rsidR="00881D08">
              <w:rPr>
                <w:sz w:val="20"/>
                <w:szCs w:val="20"/>
              </w:rPr>
              <w:t>1,п.5.           №171,                             №172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Меньше или больше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06467" w:rsidRPr="00EB1661" w:rsidRDefault="00881D08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§1,п.5,                     №173,                                №174,                   №179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Меньше или больше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34" w:type="dxa"/>
            <w:gridSpan w:val="2"/>
            <w:vAlign w:val="center"/>
          </w:tcPr>
          <w:p w:rsidR="00506467" w:rsidRPr="00EB1661" w:rsidRDefault="00881D08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§1,п.5,           №170,                                     №178,                                 №180(а)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</w:t>
            </w: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06467" w:rsidRPr="00EB1661" w:rsidRDefault="00506467" w:rsidP="00506467">
            <w:pPr>
              <w:ind w:right="-108"/>
              <w:rPr>
                <w:b/>
                <w:color w:val="000000"/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 xml:space="preserve">Контрольная работа </w:t>
            </w:r>
            <w:r w:rsidRPr="00EB1661">
              <w:rPr>
                <w:color w:val="000000"/>
                <w:sz w:val="20"/>
                <w:szCs w:val="20"/>
              </w:rPr>
              <w:t xml:space="preserve"> </w:t>
            </w:r>
            <w:r w:rsidRPr="00EB1661">
              <w:rPr>
                <w:b/>
                <w:color w:val="000000"/>
                <w:sz w:val="20"/>
                <w:szCs w:val="20"/>
              </w:rPr>
              <w:t xml:space="preserve">№ 1  </w:t>
            </w:r>
          </w:p>
          <w:p w:rsidR="00506467" w:rsidRPr="00EB1661" w:rsidRDefault="00506467" w:rsidP="00506467">
            <w:pPr>
              <w:ind w:left="-142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EB1661">
              <w:rPr>
                <w:color w:val="000000"/>
                <w:sz w:val="20"/>
                <w:szCs w:val="20"/>
              </w:rPr>
              <w:t xml:space="preserve">Натуральные числа и </w:t>
            </w:r>
            <w:r>
              <w:rPr>
                <w:color w:val="000000"/>
                <w:sz w:val="20"/>
                <w:szCs w:val="20"/>
              </w:rPr>
              <w:t>шкалы</w:t>
            </w:r>
            <w:r w:rsidRPr="00EB166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1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№1 </w:t>
            </w:r>
          </w:p>
        </w:tc>
        <w:tc>
          <w:tcPr>
            <w:tcW w:w="1418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выполняемых заданий</w:t>
            </w:r>
          </w:p>
        </w:tc>
        <w:tc>
          <w:tcPr>
            <w:tcW w:w="1666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572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выход и этой ситуации. (П) – делают предположения об инф-ции. (К) –критично относятся к своему мне</w:t>
            </w:r>
            <w:r w:rsidRPr="00EB1661">
              <w:rPr>
                <w:sz w:val="20"/>
                <w:szCs w:val="20"/>
              </w:rPr>
              <w:softHyphen/>
              <w:t>нию</w:t>
            </w:r>
          </w:p>
        </w:tc>
        <w:tc>
          <w:tcPr>
            <w:tcW w:w="992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992" w:type="dxa"/>
            <w:gridSpan w:val="3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81D08" w:rsidRDefault="00881D08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</w:t>
            </w:r>
          </w:p>
          <w:p w:rsidR="00506467" w:rsidRPr="00EB1661" w:rsidRDefault="00881D08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§1,п.1-5  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15944" w:type="dxa"/>
            <w:gridSpan w:val="21"/>
            <w:shd w:val="clear" w:color="auto" w:fill="auto"/>
          </w:tcPr>
          <w:p w:rsidR="00506467" w:rsidRPr="00AF2C9A" w:rsidRDefault="00506467" w:rsidP="00506467">
            <w:pPr>
              <w:pStyle w:val="a7"/>
              <w:ind w:left="-73" w:right="1"/>
              <w:jc w:val="center"/>
              <w:rPr>
                <w:b/>
                <w:sz w:val="20"/>
                <w:szCs w:val="20"/>
              </w:rPr>
            </w:pPr>
            <w:r w:rsidRPr="00AF2C9A">
              <w:rPr>
                <w:b/>
                <w:sz w:val="20"/>
                <w:szCs w:val="20"/>
              </w:rPr>
              <w:t>Сложение и вычитание натуральных чисел (2</w:t>
            </w:r>
            <w:r>
              <w:rPr>
                <w:b/>
                <w:sz w:val="20"/>
                <w:szCs w:val="20"/>
              </w:rPr>
              <w:t>2</w:t>
            </w:r>
            <w:r w:rsidRPr="00AF2C9A">
              <w:rPr>
                <w:b/>
                <w:sz w:val="20"/>
                <w:szCs w:val="20"/>
              </w:rPr>
              <w:t xml:space="preserve"> час</w:t>
            </w:r>
            <w:r>
              <w:rPr>
                <w:b/>
                <w:sz w:val="20"/>
                <w:szCs w:val="20"/>
              </w:rPr>
              <w:t>а</w:t>
            </w:r>
            <w:r w:rsidRPr="00AF2C9A">
              <w:rPr>
                <w:b/>
                <w:sz w:val="20"/>
                <w:szCs w:val="20"/>
              </w:rPr>
              <w:t>)</w:t>
            </w: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Анализ контр.работ №1. Сложение натуральных чисел и его свойства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Обсуждение названий компонентов и рез-тата сложения; </w:t>
            </w:r>
            <w:r w:rsidRPr="00EB1661">
              <w:rPr>
                <w:sz w:val="20"/>
                <w:szCs w:val="20"/>
              </w:rPr>
              <w:lastRenderedPageBreak/>
              <w:t>сложение на</w:t>
            </w:r>
            <w:r w:rsidRPr="00EB1661">
              <w:rPr>
                <w:sz w:val="20"/>
                <w:szCs w:val="20"/>
              </w:rPr>
              <w:softHyphen/>
              <w:t>туральных чисел; реше</w:t>
            </w:r>
            <w:r w:rsidRPr="00EB1661">
              <w:rPr>
                <w:sz w:val="20"/>
                <w:szCs w:val="20"/>
              </w:rPr>
              <w:softHyphen/>
              <w:t>ние задач на сложение натуральных чисел.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Складывают нату</w:t>
            </w:r>
            <w:r w:rsidRPr="00EB1661">
              <w:rPr>
                <w:sz w:val="20"/>
                <w:szCs w:val="20"/>
              </w:rPr>
              <w:softHyphen/>
              <w:t>ральные числа; про</w:t>
            </w:r>
            <w:r w:rsidRPr="00EB1661">
              <w:rPr>
                <w:sz w:val="20"/>
                <w:szCs w:val="20"/>
              </w:rPr>
              <w:softHyphen/>
              <w:t xml:space="preserve">гнозируют результат </w:t>
            </w:r>
            <w:r w:rsidRPr="00EB1661">
              <w:rPr>
                <w:sz w:val="20"/>
                <w:szCs w:val="20"/>
              </w:rPr>
              <w:lastRenderedPageBreak/>
              <w:t>вычислений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Понимают причины успеха в учебной деятельности; прояв</w:t>
            </w:r>
            <w:r w:rsidRPr="00EB1661">
              <w:rPr>
                <w:sz w:val="20"/>
                <w:szCs w:val="20"/>
              </w:rPr>
              <w:softHyphen/>
              <w:t xml:space="preserve">ляют  </w:t>
            </w:r>
            <w:r w:rsidRPr="00EB1661">
              <w:rPr>
                <w:sz w:val="20"/>
                <w:szCs w:val="20"/>
              </w:rPr>
              <w:lastRenderedPageBreak/>
              <w:t>познавательный интерес к учению; дают адекватную оценку своей деятельности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(Р) – определяют цель учебной деят-ти; работают по составленному плану. (П) – </w:t>
            </w:r>
            <w:r w:rsidRPr="00EB1661">
              <w:rPr>
                <w:sz w:val="20"/>
                <w:szCs w:val="20"/>
              </w:rPr>
              <w:lastRenderedPageBreak/>
              <w:t>передают сод-е в раз</w:t>
            </w:r>
            <w:r w:rsidRPr="00EB1661">
              <w:rPr>
                <w:sz w:val="20"/>
                <w:szCs w:val="20"/>
              </w:rPr>
              <w:softHyphen/>
              <w:t>вёрнутом или сжатом виде. (К) – умеют принимать точку зрения дру</w:t>
            </w:r>
            <w:r w:rsidRPr="00EB1661">
              <w:rPr>
                <w:sz w:val="20"/>
                <w:szCs w:val="20"/>
              </w:rPr>
              <w:softHyphen/>
              <w:t>гого; умеют организовать учебное взаимодействие в группе</w:t>
            </w: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881D08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§2,п.6,                          №229,                       №239</w:t>
            </w: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Вычитание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названий компонентов и рез-тата вычитания; свойств вы</w:t>
            </w:r>
            <w:r w:rsidRPr="00EB1661">
              <w:rPr>
                <w:sz w:val="20"/>
                <w:szCs w:val="20"/>
              </w:rPr>
              <w:softHyphen/>
              <w:t>читания; вычитание и сложение чисел; реше</w:t>
            </w:r>
            <w:r w:rsidRPr="00EB1661">
              <w:rPr>
                <w:sz w:val="20"/>
                <w:szCs w:val="20"/>
              </w:rPr>
              <w:softHyphen/>
              <w:t xml:space="preserve">ние задач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Вычитают натураль</w:t>
            </w:r>
            <w:r w:rsidRPr="00EB1661">
              <w:rPr>
                <w:sz w:val="20"/>
                <w:szCs w:val="20"/>
              </w:rPr>
              <w:softHyphen/>
              <w:t>ные числа; прогнози</w:t>
            </w:r>
            <w:r w:rsidRPr="00EB1661">
              <w:rPr>
                <w:sz w:val="20"/>
                <w:szCs w:val="20"/>
              </w:rPr>
              <w:softHyphen/>
              <w:t>руют рез-тат вычис</w:t>
            </w:r>
            <w:r w:rsidRPr="00EB1661">
              <w:rPr>
                <w:sz w:val="20"/>
                <w:szCs w:val="20"/>
              </w:rPr>
              <w:softHyphen/>
              <w:t>ления, выбирая удоб</w:t>
            </w:r>
            <w:r w:rsidRPr="00EB1661">
              <w:rPr>
                <w:sz w:val="20"/>
                <w:szCs w:val="20"/>
              </w:rPr>
              <w:softHyphen/>
              <w:t>ный порядок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Понимают необходимость уче</w:t>
            </w:r>
            <w:r w:rsidRPr="00EB1661">
              <w:rPr>
                <w:sz w:val="20"/>
                <w:szCs w:val="20"/>
              </w:rPr>
              <w:softHyphen/>
              <w:t>ния; объясняют отличия в оценках той или иной ситуации разными людьми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учения; рабо</w:t>
            </w:r>
            <w:r w:rsidRPr="00EB1661">
              <w:rPr>
                <w:sz w:val="20"/>
                <w:szCs w:val="20"/>
              </w:rPr>
              <w:softHyphen/>
              <w:t>тают по составленному плану. (П) – записывают выводы правил «если… то…». (К) – умеют организовать учебное взаимодействие в группе</w:t>
            </w: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>Контрольная работа   №2 по теме «</w:t>
            </w:r>
            <w:r w:rsidRPr="00EB1661">
              <w:rPr>
                <w:color w:val="000000"/>
                <w:sz w:val="20"/>
                <w:szCs w:val="20"/>
              </w:rPr>
              <w:t>Сложение и вы</w:t>
            </w:r>
            <w:r w:rsidRPr="00EB1661">
              <w:rPr>
                <w:color w:val="000000"/>
                <w:sz w:val="20"/>
                <w:szCs w:val="20"/>
              </w:rPr>
              <w:softHyphen/>
              <w:t>читание натуральных чисел»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№2. </w:t>
            </w:r>
          </w:p>
        </w:tc>
        <w:tc>
          <w:tcPr>
            <w:tcW w:w="1418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(Р) – понимают причины неуспеха, (П) – делают предположения об инф-ции, нужной для решения задач </w:t>
            </w: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Анализ контрольной работы №2. Числовые и буквенные выражения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</w:t>
            </w:r>
            <w:r w:rsidRPr="00EB1661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Урок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Определение буквенного выражения; составление и </w:t>
            </w:r>
            <w:r w:rsidRPr="00EB1661">
              <w:rPr>
                <w:sz w:val="20"/>
                <w:szCs w:val="20"/>
              </w:rPr>
              <w:lastRenderedPageBreak/>
              <w:t>запись буквенных вы</w:t>
            </w:r>
            <w:r w:rsidRPr="00EB1661">
              <w:rPr>
                <w:sz w:val="20"/>
                <w:szCs w:val="20"/>
              </w:rPr>
              <w:softHyphen/>
              <w:t>ражений; нахождение значения буквенного вы</w:t>
            </w:r>
            <w:r w:rsidRPr="00EB1661">
              <w:rPr>
                <w:sz w:val="20"/>
                <w:szCs w:val="20"/>
              </w:rPr>
              <w:softHyphen/>
              <w:t>ражения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Составляют и запи</w:t>
            </w:r>
            <w:r w:rsidRPr="00EB1661">
              <w:rPr>
                <w:sz w:val="20"/>
                <w:szCs w:val="20"/>
              </w:rPr>
              <w:softHyphen/>
              <w:t xml:space="preserve">сывают буквенные выражения; 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Проявляют положит-ное отн-е к урокам математики, </w:t>
            </w:r>
            <w:r w:rsidRPr="00EB1661">
              <w:rPr>
                <w:sz w:val="20"/>
                <w:szCs w:val="20"/>
              </w:rPr>
              <w:lastRenderedPageBreak/>
              <w:t>объясняют самому себе свои наиболее за</w:t>
            </w:r>
            <w:r w:rsidRPr="00EB1661">
              <w:rPr>
                <w:sz w:val="20"/>
                <w:szCs w:val="20"/>
              </w:rPr>
              <w:softHyphen/>
              <w:t>метные достижения, оценивают свою познавательную деятель</w:t>
            </w:r>
            <w:r w:rsidRPr="00EB1661">
              <w:rPr>
                <w:sz w:val="20"/>
                <w:szCs w:val="20"/>
              </w:rPr>
              <w:softHyphen/>
              <w:t xml:space="preserve">ность 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(Р) – обнаруживают и формулируют проблему вместе с учителем. (П) – </w:t>
            </w:r>
            <w:r w:rsidRPr="00EB1661">
              <w:rPr>
                <w:sz w:val="20"/>
                <w:szCs w:val="20"/>
              </w:rPr>
              <w:lastRenderedPageBreak/>
              <w:t>делают предположение об инф-ции, необходимой для решения задачи. (К) – умеют принимать точку зрения других, договариваться</w:t>
            </w: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 w:rsidRPr="00EB1661">
              <w:rPr>
                <w:color w:val="000000"/>
                <w:sz w:val="20"/>
                <w:szCs w:val="20"/>
              </w:rPr>
              <w:softHyphen/>
              <w:t>читания.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запись свойств сложения и вы</w:t>
            </w:r>
            <w:r w:rsidRPr="00EB1661">
              <w:rPr>
                <w:sz w:val="20"/>
                <w:szCs w:val="20"/>
              </w:rPr>
              <w:softHyphen/>
              <w:t>читания с помощью букв; устные вычисле</w:t>
            </w:r>
            <w:r w:rsidRPr="00EB1661">
              <w:rPr>
                <w:sz w:val="20"/>
                <w:szCs w:val="20"/>
              </w:rPr>
              <w:softHyphen/>
              <w:t>ния; упрощение выраже</w:t>
            </w:r>
            <w:r w:rsidRPr="00EB1661">
              <w:rPr>
                <w:sz w:val="20"/>
                <w:szCs w:val="20"/>
              </w:rPr>
              <w:softHyphen/>
              <w:t>ний; нахождение значе</w:t>
            </w:r>
            <w:r w:rsidRPr="00EB1661">
              <w:rPr>
                <w:sz w:val="20"/>
                <w:szCs w:val="20"/>
              </w:rPr>
              <w:softHyphen/>
              <w:t>ний выражения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Читают и записывают с помощью букв свойства сложения и вычитания; вычис</w:t>
            </w:r>
            <w:r w:rsidRPr="00EB1661">
              <w:rPr>
                <w:sz w:val="20"/>
                <w:szCs w:val="20"/>
              </w:rPr>
              <w:softHyphen/>
              <w:t>ляют числовое значе</w:t>
            </w:r>
            <w:r w:rsidRPr="00EB1661">
              <w:rPr>
                <w:sz w:val="20"/>
                <w:szCs w:val="20"/>
              </w:rPr>
              <w:softHyphen/>
              <w:t>ние буквенного вы</w:t>
            </w:r>
            <w:r w:rsidRPr="00EB1661">
              <w:rPr>
                <w:sz w:val="20"/>
                <w:szCs w:val="20"/>
              </w:rPr>
              <w:softHyphen/>
              <w:t>ражения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Дают положительную адекват</w:t>
            </w:r>
            <w:r w:rsidRPr="00EB1661">
              <w:rPr>
                <w:sz w:val="20"/>
                <w:szCs w:val="20"/>
              </w:rPr>
              <w:softHyphen/>
              <w:t>ную самооценку на основе за</w:t>
            </w:r>
            <w:r w:rsidRPr="00EB1661">
              <w:rPr>
                <w:sz w:val="20"/>
                <w:szCs w:val="20"/>
              </w:rPr>
              <w:softHyphen/>
              <w:t>данных критериев успешности УД; проявляют познавательный интерес к предмету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УД; работают по составленному плану. (П) – пере</w:t>
            </w:r>
            <w:r w:rsidRPr="00EB1661">
              <w:rPr>
                <w:sz w:val="20"/>
                <w:szCs w:val="20"/>
              </w:rPr>
              <w:softHyphen/>
              <w:t>дают содержание в сжатом или раз</w:t>
            </w:r>
            <w:r w:rsidRPr="00EB1661">
              <w:rPr>
                <w:sz w:val="20"/>
                <w:szCs w:val="20"/>
              </w:rPr>
              <w:softHyphen/>
              <w:t>вернутом виде. (К) – умеют органи</w:t>
            </w:r>
            <w:r w:rsidRPr="00EB1661">
              <w:rPr>
                <w:sz w:val="20"/>
                <w:szCs w:val="20"/>
              </w:rPr>
              <w:softHyphen/>
              <w:t>зовать учебное взаимодействие в группе; умеют принимать точку зре</w:t>
            </w:r>
            <w:r w:rsidRPr="00EB1661">
              <w:rPr>
                <w:sz w:val="20"/>
                <w:szCs w:val="20"/>
              </w:rPr>
              <w:softHyphen/>
              <w:t>ния других, договариваться, изме</w:t>
            </w:r>
            <w:r w:rsidRPr="00EB1661">
              <w:rPr>
                <w:sz w:val="20"/>
                <w:szCs w:val="20"/>
              </w:rPr>
              <w:softHyphen/>
              <w:t>нять свою точку зрения</w:t>
            </w: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 w:rsidRPr="00EB1661">
              <w:rPr>
                <w:color w:val="000000"/>
                <w:sz w:val="20"/>
                <w:szCs w:val="20"/>
              </w:rPr>
              <w:softHyphen/>
              <w:t>читания.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Тест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 w:rsidRPr="00EB1661">
              <w:rPr>
                <w:color w:val="000000"/>
                <w:sz w:val="20"/>
                <w:szCs w:val="20"/>
              </w:rPr>
              <w:softHyphen/>
              <w:t>читания.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Уравнение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понятий «уравнение, корень уравнения, решить урав</w:t>
            </w:r>
            <w:r w:rsidRPr="00EB1661">
              <w:rPr>
                <w:sz w:val="20"/>
                <w:szCs w:val="20"/>
              </w:rPr>
              <w:softHyphen/>
              <w:t>нение»; решение задач; решение уравнений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Решают простейшие уравнения; состав</w:t>
            </w:r>
            <w:r w:rsidRPr="00EB1661">
              <w:rPr>
                <w:sz w:val="20"/>
                <w:szCs w:val="20"/>
              </w:rPr>
              <w:softHyphen/>
              <w:t>ляют  уравнение как математическую мо</w:t>
            </w:r>
            <w:r w:rsidRPr="00EB1661">
              <w:rPr>
                <w:sz w:val="20"/>
                <w:szCs w:val="20"/>
              </w:rPr>
              <w:softHyphen/>
              <w:t>дель задачи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Дают позитивную самооценку на основе за</w:t>
            </w:r>
            <w:r w:rsidRPr="00EB1661">
              <w:rPr>
                <w:sz w:val="20"/>
                <w:szCs w:val="20"/>
              </w:rPr>
              <w:softHyphen/>
              <w:t>данных критериев успешности УД; проявляют познавательный интерес к предмету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составляют план выполнения заданий вместе с учителем. (П) – сопоставляют  отбирают информа</w:t>
            </w:r>
            <w:r w:rsidRPr="00EB1661">
              <w:rPr>
                <w:sz w:val="20"/>
                <w:szCs w:val="20"/>
              </w:rPr>
              <w:softHyphen/>
              <w:t>цию. (К) – умеют оформлять мысли в устной и письменной форме</w:t>
            </w: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Уравнение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Уравнение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Уравнение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решения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задач по теме « Числовые и буквенные выражения»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решения задач</w:t>
            </w:r>
          </w:p>
        </w:tc>
        <w:tc>
          <w:tcPr>
            <w:tcW w:w="1417" w:type="dxa"/>
            <w:shd w:val="clear" w:color="auto" w:fill="auto"/>
          </w:tcPr>
          <w:p w:rsidR="00506467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D44EA6">
        <w:trPr>
          <w:trHeight w:val="1851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>Контрольная работа №3 по теме</w:t>
            </w:r>
            <w:r w:rsidRPr="00EB1661">
              <w:rPr>
                <w:color w:val="000000"/>
                <w:sz w:val="20"/>
                <w:szCs w:val="20"/>
              </w:rPr>
              <w:t xml:space="preserve"> «Числовые и буквенные выражения»</w:t>
            </w:r>
          </w:p>
        </w:tc>
        <w:tc>
          <w:tcPr>
            <w:tcW w:w="558" w:type="dxa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№3. </w:t>
            </w:r>
          </w:p>
        </w:tc>
        <w:tc>
          <w:tcPr>
            <w:tcW w:w="1418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 относиться к  своему мнению</w:t>
            </w:r>
          </w:p>
        </w:tc>
        <w:tc>
          <w:tcPr>
            <w:tcW w:w="1146" w:type="dxa"/>
            <w:gridSpan w:val="2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674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11"/>
        </w:trPr>
        <w:tc>
          <w:tcPr>
            <w:tcW w:w="15944" w:type="dxa"/>
            <w:gridSpan w:val="21"/>
            <w:shd w:val="clear" w:color="auto" w:fill="auto"/>
          </w:tcPr>
          <w:p w:rsidR="00506467" w:rsidRPr="00AF2C9A" w:rsidRDefault="00506467" w:rsidP="00506467">
            <w:pPr>
              <w:pStyle w:val="a7"/>
              <w:ind w:left="0"/>
              <w:jc w:val="center"/>
              <w:rPr>
                <w:b/>
                <w:sz w:val="20"/>
                <w:szCs w:val="20"/>
              </w:rPr>
            </w:pPr>
            <w:r w:rsidRPr="00AF2C9A">
              <w:rPr>
                <w:b/>
                <w:sz w:val="20"/>
                <w:szCs w:val="20"/>
              </w:rPr>
              <w:t>Умножение и деление натуральных чисел (27 часов)</w:t>
            </w: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 xml:space="preserve">Анализ </w:t>
            </w:r>
            <w:r>
              <w:rPr>
                <w:color w:val="000000"/>
                <w:sz w:val="20"/>
                <w:szCs w:val="20"/>
              </w:rPr>
              <w:t>административной контрольной работы.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выведение правила умножения на</w:t>
            </w:r>
            <w:r w:rsidRPr="00EB1661">
              <w:rPr>
                <w:sz w:val="20"/>
                <w:szCs w:val="20"/>
              </w:rPr>
              <w:softHyphen/>
              <w:t>туральных чисел, их свойств; устные вычис</w:t>
            </w:r>
            <w:r w:rsidRPr="00EB1661">
              <w:rPr>
                <w:sz w:val="20"/>
                <w:szCs w:val="20"/>
              </w:rPr>
              <w:softHyphen/>
              <w:t>ления; выполнение дей</w:t>
            </w:r>
            <w:r w:rsidRPr="00EB1661">
              <w:rPr>
                <w:sz w:val="20"/>
                <w:szCs w:val="20"/>
              </w:rPr>
              <w:softHyphen/>
              <w:t>ствий с применением свойств умножения; за</w:t>
            </w:r>
            <w:r w:rsidRPr="00EB1661">
              <w:rPr>
                <w:sz w:val="20"/>
                <w:szCs w:val="20"/>
              </w:rPr>
              <w:softHyphen/>
              <w:t>мена сложения умноже</w:t>
            </w:r>
            <w:r w:rsidRPr="00EB1661">
              <w:rPr>
                <w:sz w:val="20"/>
                <w:szCs w:val="20"/>
              </w:rPr>
              <w:softHyphen/>
              <w:t>нием; решение задач  различными способами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Находят и выбирают порядок действий; пошагово контроли</w:t>
            </w:r>
            <w:r w:rsidRPr="00EB1661">
              <w:rPr>
                <w:sz w:val="20"/>
                <w:szCs w:val="20"/>
              </w:rPr>
              <w:softHyphen/>
              <w:t>руют правильность вычислений; модели</w:t>
            </w:r>
            <w:r w:rsidRPr="00EB1661">
              <w:rPr>
                <w:sz w:val="20"/>
                <w:szCs w:val="20"/>
              </w:rPr>
              <w:softHyphen/>
              <w:t>руют ситуации, ил</w:t>
            </w:r>
            <w:r w:rsidRPr="00EB1661">
              <w:rPr>
                <w:sz w:val="20"/>
                <w:szCs w:val="20"/>
              </w:rPr>
              <w:softHyphen/>
              <w:t>люстрирующие арифметическое дей</w:t>
            </w:r>
            <w:r w:rsidRPr="00EB1661">
              <w:rPr>
                <w:sz w:val="20"/>
                <w:szCs w:val="20"/>
              </w:rPr>
              <w:softHyphen/>
              <w:t>ствие и ход его вы</w:t>
            </w:r>
            <w:r w:rsidRPr="00EB1661">
              <w:rPr>
                <w:sz w:val="20"/>
                <w:szCs w:val="20"/>
              </w:rPr>
              <w:softHyphen/>
              <w:t>полнения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отличия в оценках одной ситуации разными людьми; проявляют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>тельных задач; дают положи</w:t>
            </w:r>
            <w:r w:rsidRPr="00EB1661">
              <w:rPr>
                <w:sz w:val="20"/>
                <w:szCs w:val="20"/>
              </w:rPr>
              <w:softHyphen/>
              <w:t>тельную адекват</w:t>
            </w:r>
            <w:r w:rsidRPr="00EB1661">
              <w:rPr>
                <w:sz w:val="20"/>
                <w:szCs w:val="20"/>
              </w:rPr>
              <w:softHyphen/>
              <w:t>ную само</w:t>
            </w:r>
            <w:r w:rsidRPr="00EB1661">
              <w:rPr>
                <w:sz w:val="20"/>
                <w:szCs w:val="20"/>
              </w:rPr>
              <w:softHyphen/>
              <w:t>оценку на основе за</w:t>
            </w:r>
            <w:r w:rsidRPr="00EB1661">
              <w:rPr>
                <w:sz w:val="20"/>
                <w:szCs w:val="20"/>
              </w:rPr>
              <w:softHyphen/>
              <w:t>данных критериев успешности УД; проявляют познавательный ин</w:t>
            </w:r>
            <w:r w:rsidRPr="00EB1661">
              <w:rPr>
                <w:sz w:val="20"/>
                <w:szCs w:val="20"/>
              </w:rPr>
              <w:softHyphen/>
              <w:t>терес к предмету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составляют план выполнения заданий вместе с учителем; рабо</w:t>
            </w:r>
            <w:r w:rsidRPr="00EB1661">
              <w:rPr>
                <w:sz w:val="20"/>
                <w:szCs w:val="20"/>
              </w:rPr>
              <w:softHyphen/>
              <w:t>тают по составленному плану. (П) – строят предположения об информа</w:t>
            </w:r>
            <w:r w:rsidRPr="00EB1661">
              <w:rPr>
                <w:sz w:val="20"/>
                <w:szCs w:val="20"/>
              </w:rPr>
              <w:softHyphen/>
              <w:t>ции, необходимой для решения предметной задачи; записывают вы</w:t>
            </w:r>
            <w:r w:rsidRPr="00EB1661">
              <w:rPr>
                <w:sz w:val="20"/>
                <w:szCs w:val="20"/>
              </w:rPr>
              <w:softHyphen/>
              <w:t>вод «если… то…». (К) – умеют от</w:t>
            </w:r>
            <w:r w:rsidRPr="00EB1661">
              <w:rPr>
                <w:sz w:val="20"/>
                <w:szCs w:val="20"/>
              </w:rPr>
              <w:softHyphen/>
              <w:t>стаивать свою точку зрения, приво</w:t>
            </w:r>
            <w:r w:rsidRPr="00EB1661">
              <w:rPr>
                <w:sz w:val="20"/>
                <w:szCs w:val="20"/>
              </w:rPr>
              <w:softHyphen/>
              <w:t>дить аргументы; принимать точку зрения другого; организовать учеб</w:t>
            </w:r>
            <w:r w:rsidRPr="00EB1661">
              <w:rPr>
                <w:sz w:val="20"/>
                <w:szCs w:val="20"/>
              </w:rPr>
              <w:softHyphen/>
              <w:t>ное взаимодействие в группе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</w:t>
            </w:r>
            <w:r w:rsidRPr="00EB1661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Урок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выведение правил нахождения де</w:t>
            </w:r>
            <w:r w:rsidRPr="00EB1661">
              <w:rPr>
                <w:sz w:val="20"/>
                <w:szCs w:val="20"/>
              </w:rPr>
              <w:softHyphen/>
            </w:r>
            <w:r w:rsidRPr="00EB1661">
              <w:rPr>
                <w:sz w:val="20"/>
                <w:szCs w:val="20"/>
              </w:rPr>
              <w:lastRenderedPageBreak/>
              <w:t>лимого, делителя; деле</w:t>
            </w:r>
            <w:r w:rsidRPr="00EB1661">
              <w:rPr>
                <w:sz w:val="20"/>
                <w:szCs w:val="20"/>
              </w:rPr>
              <w:softHyphen/>
              <w:t>ние натуральных чисел; решение задач с помо</w:t>
            </w:r>
            <w:r w:rsidRPr="00EB1661">
              <w:rPr>
                <w:sz w:val="20"/>
                <w:szCs w:val="20"/>
              </w:rPr>
              <w:softHyphen/>
              <w:t xml:space="preserve">щью уравнений;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Исследуют ситуации, требующие сравнения </w:t>
            </w:r>
            <w:r w:rsidRPr="00EB1661">
              <w:rPr>
                <w:sz w:val="20"/>
                <w:szCs w:val="20"/>
              </w:rPr>
              <w:lastRenderedPageBreak/>
              <w:t>величин; решают простейшие уравне</w:t>
            </w:r>
            <w:r w:rsidRPr="00EB1661">
              <w:rPr>
                <w:sz w:val="20"/>
                <w:szCs w:val="20"/>
              </w:rPr>
              <w:softHyphen/>
              <w:t>ния; планируют ре</w:t>
            </w:r>
            <w:r w:rsidRPr="00EB1661">
              <w:rPr>
                <w:sz w:val="20"/>
                <w:szCs w:val="20"/>
              </w:rPr>
              <w:softHyphen/>
              <w:t>шение задачи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Объясняют самому себе свои отдельные ближайшие цели </w:t>
            </w:r>
            <w:r w:rsidRPr="00EB1661">
              <w:rPr>
                <w:sz w:val="20"/>
                <w:szCs w:val="20"/>
              </w:rPr>
              <w:lastRenderedPageBreak/>
              <w:t>саморазвития; проявляют ус</w:t>
            </w:r>
            <w:r w:rsidRPr="00EB1661">
              <w:rPr>
                <w:sz w:val="20"/>
                <w:szCs w:val="20"/>
              </w:rPr>
              <w:softHyphen/>
              <w:t>тойчивый интерес к способам решения задач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 xml:space="preserve">вляют средства её достижения. (П) – </w:t>
            </w:r>
            <w:r w:rsidRPr="00EB1661">
              <w:rPr>
                <w:sz w:val="20"/>
                <w:szCs w:val="20"/>
              </w:rPr>
              <w:lastRenderedPageBreak/>
              <w:t>передают содержание в сжатом или развёрнутом виде. (К) – умеют слу</w:t>
            </w:r>
            <w:r w:rsidRPr="00EB1661">
              <w:rPr>
                <w:sz w:val="20"/>
                <w:szCs w:val="20"/>
              </w:rPr>
              <w:softHyphen/>
              <w:t>шать других;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выведение правил деления с остат</w:t>
            </w:r>
            <w:r w:rsidRPr="00EB1661">
              <w:rPr>
                <w:sz w:val="20"/>
                <w:szCs w:val="20"/>
              </w:rPr>
              <w:softHyphen/>
              <w:t>ком; устные вычисления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Исследуют ситуации, требующие сравнения величин, их упорядо</w:t>
            </w:r>
            <w:r w:rsidRPr="00EB1661">
              <w:rPr>
                <w:sz w:val="20"/>
                <w:szCs w:val="20"/>
              </w:rPr>
              <w:softHyphen/>
              <w:t>чения;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устойчивый интерес к способам решения задач; объ</w:t>
            </w:r>
            <w:r w:rsidRPr="00EB1661">
              <w:rPr>
                <w:sz w:val="20"/>
                <w:szCs w:val="20"/>
              </w:rPr>
              <w:softHyphen/>
              <w:t>ясняют ход решения задачи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 w:rsidRPr="00EB1661">
              <w:rPr>
                <w:sz w:val="20"/>
                <w:szCs w:val="20"/>
              </w:rPr>
              <w:softHyphen/>
              <w:t>руют проблему; (П) – выводы «если… то…». (К) – умеют прини</w:t>
            </w:r>
            <w:r w:rsidRPr="00EB1661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 xml:space="preserve">Контрольная работа №4: </w:t>
            </w:r>
            <w:r w:rsidRPr="00EB1661">
              <w:rPr>
                <w:color w:val="000000"/>
                <w:sz w:val="20"/>
                <w:szCs w:val="20"/>
              </w:rPr>
              <w:t>Умножение и деление натуральных чисел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4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№4. </w:t>
            </w:r>
          </w:p>
        </w:tc>
        <w:tc>
          <w:tcPr>
            <w:tcW w:w="1418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(Р) – понимают причины неуспеха, (П) – делают предположения об инф-ции, нужной для решения задач (К) – умеют критично относиться к  </w:t>
            </w:r>
            <w:r w:rsidRPr="00EB1661">
              <w:rPr>
                <w:sz w:val="20"/>
                <w:szCs w:val="20"/>
              </w:rPr>
              <w:lastRenderedPageBreak/>
              <w:t>своему мнению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Анализ контрольной работы №4.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Упрощение выражений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</w:t>
            </w:r>
          </w:p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выведение распределительного свойства умножения относительно сложения и вычитания;</w:t>
            </w:r>
          </w:p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умножение натуральных чисел; решение уравне</w:t>
            </w:r>
            <w:r w:rsidRPr="00EB1661">
              <w:rPr>
                <w:sz w:val="20"/>
                <w:szCs w:val="20"/>
              </w:rPr>
              <w:softHyphen/>
              <w:t>ний и задач;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Применяют буквы для обозначения чи</w:t>
            </w:r>
            <w:r w:rsidRPr="00EB1661">
              <w:rPr>
                <w:sz w:val="20"/>
                <w:szCs w:val="20"/>
              </w:rPr>
              <w:softHyphen/>
              <w:t>сел; выбирают удоб</w:t>
            </w:r>
            <w:r w:rsidRPr="00EB1661">
              <w:rPr>
                <w:sz w:val="20"/>
                <w:szCs w:val="20"/>
              </w:rPr>
              <w:softHyphen/>
              <w:t>ный порядок выпол</w:t>
            </w:r>
            <w:r w:rsidRPr="00EB1661">
              <w:rPr>
                <w:sz w:val="20"/>
                <w:szCs w:val="20"/>
              </w:rPr>
              <w:softHyphen/>
              <w:t>нения действий; со</w:t>
            </w:r>
            <w:r w:rsidRPr="00EB1661">
              <w:rPr>
                <w:sz w:val="20"/>
                <w:szCs w:val="20"/>
              </w:rPr>
              <w:softHyphen/>
              <w:t>ставляют буквенные выражения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>тельных задач; дают положи</w:t>
            </w:r>
            <w:r w:rsidRPr="00EB1661">
              <w:rPr>
                <w:sz w:val="20"/>
                <w:szCs w:val="20"/>
              </w:rPr>
              <w:softHyphen/>
              <w:t>тельную самооценку и оценку результатов УД; осознают и принимают социальную роль ученика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работают по составленному плану, используют дополнительную литературу. (П) – строят предполо</w:t>
            </w:r>
            <w:r w:rsidRPr="00EB1661">
              <w:rPr>
                <w:sz w:val="20"/>
                <w:szCs w:val="20"/>
              </w:rPr>
              <w:softHyphen/>
              <w:t>жения об информа</w:t>
            </w:r>
            <w:r w:rsidRPr="00EB1661">
              <w:rPr>
                <w:sz w:val="20"/>
                <w:szCs w:val="20"/>
              </w:rPr>
              <w:softHyphen/>
              <w:t>ции, необходимой для решения предметной задачи. (К) – умеют слушать других; прини</w:t>
            </w:r>
            <w:r w:rsidRPr="00EB1661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Упрощение выражений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Упрощение выражений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Тест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Упрощение выражений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Упрощение выражений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Обсужд-е и выведение правил выполнения дей</w:t>
            </w:r>
            <w:r w:rsidRPr="00EB1661">
              <w:rPr>
                <w:sz w:val="20"/>
                <w:szCs w:val="20"/>
              </w:rPr>
              <w:softHyphen/>
              <w:t>ствий; нахождение зна</w:t>
            </w:r>
            <w:r w:rsidRPr="00EB1661">
              <w:rPr>
                <w:sz w:val="20"/>
                <w:szCs w:val="20"/>
              </w:rPr>
              <w:softHyphen/>
              <w:t>чения выражений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Действуют по само</w:t>
            </w:r>
            <w:r w:rsidRPr="00EB1661">
              <w:rPr>
                <w:sz w:val="20"/>
                <w:szCs w:val="20"/>
              </w:rPr>
              <w:softHyphen/>
              <w:t>стоятельно выбран</w:t>
            </w:r>
            <w:r w:rsidRPr="00EB1661">
              <w:rPr>
                <w:sz w:val="20"/>
                <w:szCs w:val="20"/>
              </w:rPr>
              <w:softHyphen/>
              <w:t>ному алгоритму ре</w:t>
            </w:r>
            <w:r w:rsidRPr="00EB1661">
              <w:rPr>
                <w:sz w:val="20"/>
                <w:szCs w:val="20"/>
              </w:rPr>
              <w:softHyphen/>
              <w:t>шения задач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>тельных задач; дают положи</w:t>
            </w:r>
            <w:r w:rsidRPr="00EB1661">
              <w:rPr>
                <w:sz w:val="20"/>
                <w:szCs w:val="20"/>
              </w:rPr>
              <w:softHyphen/>
              <w:t xml:space="preserve">тельную самооценку и оценку результатов УД; 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своего не</w:t>
            </w:r>
            <w:r w:rsidRPr="00EB1661">
              <w:rPr>
                <w:sz w:val="20"/>
                <w:szCs w:val="20"/>
              </w:rPr>
              <w:softHyphen/>
              <w:t>успеха; выход из данной ситуации. (П) – передают сод-е в сжатом или развернутом виде. (К) – умеют слу</w:t>
            </w:r>
            <w:r w:rsidRPr="00EB1661">
              <w:rPr>
                <w:sz w:val="20"/>
                <w:szCs w:val="20"/>
              </w:rPr>
              <w:softHyphen/>
              <w:t>шать других;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Тест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Квадрат и куб числа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Обсуждение понятий «квадрат, куб, степень, основание, показатель степени»; составление таблицы </w:t>
            </w:r>
            <w:r w:rsidRPr="00EB1661">
              <w:rPr>
                <w:sz w:val="20"/>
                <w:szCs w:val="20"/>
              </w:rPr>
              <w:lastRenderedPageBreak/>
              <w:t>квадратов и ку</w:t>
            </w:r>
            <w:r w:rsidRPr="00EB1661">
              <w:rPr>
                <w:sz w:val="20"/>
                <w:szCs w:val="20"/>
              </w:rPr>
              <w:softHyphen/>
              <w:t>бов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Контролируют пра</w:t>
            </w:r>
            <w:r w:rsidRPr="00EB1661">
              <w:rPr>
                <w:sz w:val="20"/>
                <w:szCs w:val="20"/>
              </w:rPr>
              <w:softHyphen/>
              <w:t>вильность выполне</w:t>
            </w:r>
            <w:r w:rsidRPr="00EB1661">
              <w:rPr>
                <w:sz w:val="20"/>
                <w:szCs w:val="20"/>
              </w:rPr>
              <w:softHyphen/>
              <w:t>ния заданий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>тельных задач; осознают и при</w:t>
            </w:r>
            <w:r w:rsidRPr="00EB1661">
              <w:rPr>
                <w:sz w:val="20"/>
                <w:szCs w:val="20"/>
              </w:rPr>
              <w:softHyphen/>
              <w:t>нимают социальную роль уче</w:t>
            </w:r>
            <w:r w:rsidRPr="00EB1661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работают по составленному плану. (П) – строят предполо</w:t>
            </w:r>
            <w:r w:rsidRPr="00EB1661">
              <w:rPr>
                <w:sz w:val="20"/>
                <w:szCs w:val="20"/>
              </w:rPr>
              <w:softHyphen/>
              <w:t>жения об информа</w:t>
            </w:r>
            <w:r w:rsidRPr="00EB1661">
              <w:rPr>
                <w:sz w:val="20"/>
                <w:szCs w:val="20"/>
              </w:rPr>
              <w:softHyphen/>
              <w:t xml:space="preserve">ции, необходимой для решения предметной задачи. (К) – умеют </w:t>
            </w:r>
            <w:r w:rsidRPr="00EB1661">
              <w:rPr>
                <w:sz w:val="20"/>
                <w:szCs w:val="20"/>
              </w:rPr>
              <w:lastRenderedPageBreak/>
              <w:t>слушать других; прини</w:t>
            </w:r>
            <w:r w:rsidRPr="00EB1661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Квадрат и куб числа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</w:t>
            </w:r>
            <w:r w:rsidRPr="00EB1661">
              <w:rPr>
                <w:sz w:val="20"/>
                <w:szCs w:val="20"/>
              </w:rPr>
              <w:lastRenderedPageBreak/>
              <w:t xml:space="preserve">изации 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b/>
                <w:color w:val="000000"/>
                <w:sz w:val="20"/>
                <w:szCs w:val="20"/>
              </w:rPr>
            </w:pPr>
          </w:p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>Контрольная работа №5:</w:t>
            </w:r>
            <w:r w:rsidRPr="00EB1661">
              <w:rPr>
                <w:color w:val="000000"/>
                <w:sz w:val="20"/>
                <w:szCs w:val="20"/>
              </w:rPr>
              <w:t xml:space="preserve"> Упрощение вы</w:t>
            </w:r>
            <w:r w:rsidRPr="00EB1661">
              <w:rPr>
                <w:color w:val="000000"/>
                <w:sz w:val="20"/>
                <w:szCs w:val="20"/>
              </w:rPr>
              <w:softHyphen/>
              <w:t>ражений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4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№5. </w:t>
            </w:r>
          </w:p>
        </w:tc>
        <w:tc>
          <w:tcPr>
            <w:tcW w:w="1418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15944" w:type="dxa"/>
            <w:gridSpan w:val="21"/>
            <w:shd w:val="clear" w:color="auto" w:fill="auto"/>
          </w:tcPr>
          <w:p w:rsidR="00506467" w:rsidRPr="00AF2C9A" w:rsidRDefault="00506467" w:rsidP="00506467">
            <w:pPr>
              <w:pStyle w:val="a7"/>
              <w:ind w:left="-73"/>
              <w:jc w:val="center"/>
              <w:rPr>
                <w:b/>
                <w:sz w:val="20"/>
                <w:szCs w:val="20"/>
              </w:rPr>
            </w:pPr>
            <w:r w:rsidRPr="00AF2C9A">
              <w:rPr>
                <w:b/>
                <w:sz w:val="20"/>
                <w:szCs w:val="20"/>
              </w:rPr>
              <w:t>Площади и объёмы (12 часов)</w:t>
            </w: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Анализ контрольной работы №5.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Формулы</w:t>
            </w:r>
          </w:p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Выведение формулы пути; ответы на вопросы; решение задач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Составляют буквен</w:t>
            </w:r>
            <w:r w:rsidRPr="00EB1661">
              <w:rPr>
                <w:sz w:val="20"/>
                <w:szCs w:val="20"/>
              </w:rPr>
              <w:softHyphen/>
              <w:t>ные выражения, на</w:t>
            </w:r>
            <w:r w:rsidRPr="00EB1661">
              <w:rPr>
                <w:sz w:val="20"/>
                <w:szCs w:val="20"/>
              </w:rPr>
              <w:softHyphen/>
              <w:t>ходят значения выра</w:t>
            </w:r>
            <w:r w:rsidRPr="00EB1661">
              <w:rPr>
                <w:sz w:val="20"/>
                <w:szCs w:val="20"/>
              </w:rPr>
              <w:softHyphen/>
              <w:t>жений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>тельных задач; осознают и при</w:t>
            </w:r>
            <w:r w:rsidRPr="00EB1661">
              <w:rPr>
                <w:sz w:val="20"/>
                <w:szCs w:val="20"/>
              </w:rPr>
              <w:softHyphen/>
              <w:t>нимают социальную роль уче</w:t>
            </w:r>
            <w:r w:rsidRPr="00EB1661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 w:rsidRPr="00EB1661">
              <w:rPr>
                <w:sz w:val="20"/>
                <w:szCs w:val="20"/>
              </w:rPr>
              <w:softHyphen/>
              <w:t>руют проблему; (П) – выводы «если… то…». (К) – умеют прини</w:t>
            </w:r>
            <w:r w:rsidRPr="00EB1661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Формулы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Площадь. Формула пло</w:t>
            </w:r>
            <w:r w:rsidRPr="00EB1661">
              <w:rPr>
                <w:color w:val="000000"/>
                <w:sz w:val="20"/>
                <w:szCs w:val="20"/>
              </w:rPr>
              <w:softHyphen/>
              <w:t>щади прямоугольника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выведение формул площади прямо</w:t>
            </w:r>
            <w:r w:rsidRPr="00EB1661">
              <w:rPr>
                <w:sz w:val="20"/>
                <w:szCs w:val="20"/>
              </w:rPr>
              <w:softHyphen/>
              <w:t>угольника и квадрата, всей фигуры; ответы на вопросы; решение задач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Описывают явления и события с использо</w:t>
            </w:r>
            <w:r w:rsidRPr="00EB1661">
              <w:rPr>
                <w:sz w:val="20"/>
                <w:szCs w:val="20"/>
              </w:rPr>
              <w:softHyphen/>
              <w:t xml:space="preserve">ванием буквенных выражений; работают по составленному плану 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>тельных задач; дают положи</w:t>
            </w:r>
            <w:r w:rsidRPr="00EB1661">
              <w:rPr>
                <w:sz w:val="20"/>
                <w:szCs w:val="20"/>
              </w:rPr>
              <w:softHyphen/>
              <w:t>тельную самооценку и оценку результатов УД; 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работают по составленному плану. (П) – записывают выводы «если… то…». (К) – умеют выска</w:t>
            </w:r>
            <w:r w:rsidRPr="00EB1661">
              <w:rPr>
                <w:sz w:val="20"/>
                <w:szCs w:val="20"/>
              </w:rPr>
              <w:softHyphen/>
              <w:t>зывать свою точку зрения, оформ</w:t>
            </w:r>
            <w:r w:rsidRPr="00EB1661">
              <w:rPr>
                <w:sz w:val="20"/>
                <w:szCs w:val="20"/>
              </w:rPr>
              <w:softHyphen/>
              <w:t>лять свои мысли в устной и пись</w:t>
            </w:r>
            <w:r w:rsidRPr="00EB1661">
              <w:rPr>
                <w:sz w:val="20"/>
                <w:szCs w:val="20"/>
              </w:rPr>
              <w:softHyphen/>
              <w:t>менной речи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Площадь. Формула пло</w:t>
            </w:r>
            <w:r w:rsidRPr="00EB1661">
              <w:rPr>
                <w:color w:val="000000"/>
                <w:sz w:val="20"/>
                <w:szCs w:val="20"/>
              </w:rPr>
              <w:softHyphen/>
              <w:t>щади прямоугольника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Тест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506467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506467" w:rsidRPr="00EB1661" w:rsidRDefault="00506467" w:rsidP="00506467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700" w:type="dxa"/>
            <w:gridSpan w:val="2"/>
          </w:tcPr>
          <w:p w:rsidR="00506467" w:rsidRPr="00EB1661" w:rsidRDefault="00506467" w:rsidP="00506467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06467" w:rsidRPr="00EB1661" w:rsidRDefault="00506467" w:rsidP="00506467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</w:t>
            </w:r>
            <w:r w:rsidRPr="00EB1661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993" w:type="dxa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Урок-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понятий «квадратный метр, деци</w:t>
            </w:r>
            <w:r w:rsidRPr="00EB1661">
              <w:rPr>
                <w:sz w:val="20"/>
                <w:szCs w:val="20"/>
              </w:rPr>
              <w:softHyphen/>
              <w:t xml:space="preserve">метр, </w:t>
            </w:r>
            <w:r w:rsidRPr="00EB1661">
              <w:rPr>
                <w:sz w:val="20"/>
                <w:szCs w:val="20"/>
              </w:rPr>
              <w:lastRenderedPageBreak/>
              <w:t>ар, гектар»; ответы на вопросы; решение задач на нахождение площади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Переходят от одних единиц измерения к другим; решают </w:t>
            </w:r>
            <w:r w:rsidRPr="00EB1661">
              <w:rPr>
                <w:sz w:val="20"/>
                <w:szCs w:val="20"/>
              </w:rPr>
              <w:lastRenderedPageBreak/>
              <w:t>жи</w:t>
            </w:r>
            <w:r w:rsidRPr="00EB1661">
              <w:rPr>
                <w:sz w:val="20"/>
                <w:szCs w:val="20"/>
              </w:rPr>
              <w:softHyphen/>
              <w:t>тейские ситуации (планировка, раз</w:t>
            </w:r>
            <w:r w:rsidRPr="00EB1661">
              <w:rPr>
                <w:sz w:val="20"/>
                <w:szCs w:val="20"/>
              </w:rPr>
              <w:softHyphen/>
              <w:t>метка)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Объясняют себе свои наиболее заметные достижения; </w:t>
            </w:r>
            <w:r w:rsidRPr="00EB1661">
              <w:rPr>
                <w:sz w:val="20"/>
                <w:szCs w:val="20"/>
              </w:rPr>
              <w:lastRenderedPageBreak/>
              <w:t>Прояв</w:t>
            </w:r>
            <w:r w:rsidRPr="00EB1661">
              <w:rPr>
                <w:sz w:val="20"/>
                <w:szCs w:val="20"/>
              </w:rPr>
              <w:softHyphen/>
              <w:t>ляют устойчивый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>тельных задач; осознают соци</w:t>
            </w:r>
            <w:r w:rsidRPr="00EB1661">
              <w:rPr>
                <w:sz w:val="20"/>
                <w:szCs w:val="20"/>
              </w:rPr>
              <w:softHyphen/>
              <w:t>альную роль уче</w:t>
            </w:r>
            <w:r w:rsidRPr="00EB1661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506467" w:rsidRPr="00EB1661" w:rsidRDefault="00506467" w:rsidP="00506467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(Р) – составляют план выполнения заданий; обнаруживают и </w:t>
            </w:r>
            <w:r w:rsidRPr="00EB1661">
              <w:rPr>
                <w:sz w:val="20"/>
                <w:szCs w:val="20"/>
              </w:rPr>
              <w:lastRenderedPageBreak/>
              <w:t>формули</w:t>
            </w:r>
            <w:r w:rsidRPr="00EB1661">
              <w:rPr>
                <w:sz w:val="20"/>
                <w:szCs w:val="20"/>
              </w:rPr>
              <w:softHyphen/>
              <w:t>руют проблему; (П) – записывают выводы правил «если… то…». (К) – умеют прини</w:t>
            </w:r>
            <w:r w:rsidRPr="00EB1661">
              <w:rPr>
                <w:sz w:val="20"/>
                <w:szCs w:val="20"/>
              </w:rPr>
              <w:softHyphen/>
              <w:t>мать точку зрения дру</w:t>
            </w:r>
            <w:r w:rsidRPr="00EB1661"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275" w:type="dxa"/>
            <w:gridSpan w:val="3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863" w:type="dxa"/>
            <w:gridSpan w:val="2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506467" w:rsidRPr="00EB1661" w:rsidRDefault="00506467" w:rsidP="005064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506467" w:rsidRPr="00EB1661" w:rsidRDefault="00506467" w:rsidP="00506467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Прямоугольный парал</w:t>
            </w:r>
            <w:r w:rsidRPr="00EB1661">
              <w:rPr>
                <w:color w:val="000000"/>
                <w:sz w:val="20"/>
                <w:szCs w:val="20"/>
              </w:rPr>
              <w:softHyphen/>
              <w:t>лелепипед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</w:t>
            </w:r>
          </w:p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называние граней,</w:t>
            </w:r>
          </w:p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ребер, вершин; </w:t>
            </w:r>
          </w:p>
        </w:tc>
        <w:tc>
          <w:tcPr>
            <w:tcW w:w="1418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Распознают на черте</w:t>
            </w:r>
            <w:r w:rsidRPr="00EB1661">
              <w:rPr>
                <w:sz w:val="20"/>
                <w:szCs w:val="20"/>
              </w:rPr>
              <w:softHyphen/>
              <w:t>жах прямоугольный параллелепипед</w:t>
            </w:r>
          </w:p>
        </w:tc>
        <w:tc>
          <w:tcPr>
            <w:tcW w:w="1666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дают положи</w:t>
            </w:r>
            <w:r w:rsidRPr="00EB1661">
              <w:rPr>
                <w:sz w:val="20"/>
                <w:szCs w:val="20"/>
              </w:rPr>
              <w:softHyphen/>
              <w:t>тельную само</w:t>
            </w:r>
            <w:r w:rsidRPr="00EB1661">
              <w:rPr>
                <w:sz w:val="20"/>
                <w:szCs w:val="20"/>
              </w:rPr>
              <w:softHyphen/>
              <w:t>оценку и оценку результатов УД;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достижения. (П) – передают содержание в сжатом или развёрнутом виде. (К) – умеют слу</w:t>
            </w:r>
            <w:r w:rsidRPr="00EB1661">
              <w:rPr>
                <w:sz w:val="20"/>
                <w:szCs w:val="20"/>
              </w:rPr>
              <w:softHyphen/>
              <w:t>шать других;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Объёмы. Объём прямо</w:t>
            </w:r>
            <w:r w:rsidRPr="00EB1661">
              <w:rPr>
                <w:color w:val="000000"/>
                <w:sz w:val="20"/>
                <w:szCs w:val="20"/>
              </w:rPr>
              <w:softHyphen/>
              <w:t>угольного параллелепи</w:t>
            </w:r>
            <w:r w:rsidRPr="00EB1661">
              <w:rPr>
                <w:color w:val="000000"/>
                <w:sz w:val="20"/>
                <w:szCs w:val="20"/>
              </w:rPr>
              <w:softHyphen/>
              <w:t>педа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понятий «кубический см, дм, км»; правила перевода литра в кубические метры; на</w:t>
            </w:r>
            <w:r w:rsidRPr="00EB1661">
              <w:rPr>
                <w:sz w:val="20"/>
                <w:szCs w:val="20"/>
              </w:rPr>
              <w:softHyphen/>
              <w:t xml:space="preserve">хождение объёма пр/п; </w:t>
            </w:r>
          </w:p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переход от одних единиц измерения к другим; ре</w:t>
            </w:r>
            <w:r w:rsidRPr="00EB1661">
              <w:rPr>
                <w:sz w:val="20"/>
                <w:szCs w:val="20"/>
              </w:rPr>
              <w:softHyphen/>
              <w:t>шение задач практиче</w:t>
            </w:r>
            <w:r w:rsidRPr="00EB1661">
              <w:rPr>
                <w:sz w:val="20"/>
                <w:szCs w:val="20"/>
              </w:rPr>
              <w:softHyphen/>
              <w:t>ской направленности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Переходят от одних единиц измерения к другим; пошагово контролируют пра</w:t>
            </w:r>
            <w:r w:rsidRPr="00EB1661">
              <w:rPr>
                <w:sz w:val="20"/>
                <w:szCs w:val="20"/>
              </w:rPr>
              <w:softHyphen/>
              <w:t>вильность и полноту выполнения</w:t>
            </w:r>
          </w:p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алгоритма арифмети</w:t>
            </w:r>
            <w:r w:rsidRPr="00EB1661">
              <w:rPr>
                <w:sz w:val="20"/>
                <w:szCs w:val="20"/>
              </w:rPr>
              <w:softHyphen/>
              <w:t>ческого действия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положит-ное отн-е к урокам математики, объясняют самому себе свои наиболее за</w:t>
            </w:r>
            <w:r w:rsidRPr="00EB1661">
              <w:rPr>
                <w:sz w:val="20"/>
                <w:szCs w:val="20"/>
              </w:rPr>
              <w:softHyphen/>
              <w:t>метные достижения, оценивают свою познавательную деятель</w:t>
            </w:r>
            <w:r w:rsidRPr="00EB1661">
              <w:rPr>
                <w:sz w:val="20"/>
                <w:szCs w:val="20"/>
              </w:rPr>
              <w:softHyphen/>
              <w:t xml:space="preserve">ность </w:t>
            </w:r>
          </w:p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дают положи</w:t>
            </w:r>
            <w:r w:rsidRPr="00EB1661">
              <w:rPr>
                <w:sz w:val="20"/>
                <w:szCs w:val="20"/>
              </w:rPr>
              <w:softHyphen/>
              <w:t>тельную само</w:t>
            </w:r>
            <w:r w:rsidRPr="00EB1661">
              <w:rPr>
                <w:sz w:val="20"/>
                <w:szCs w:val="20"/>
              </w:rPr>
              <w:softHyphen/>
              <w:t>оценку и оценку результатов УД;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 w:rsidRPr="00EB1661">
              <w:rPr>
                <w:sz w:val="20"/>
                <w:szCs w:val="20"/>
              </w:rPr>
              <w:softHyphen/>
              <w:t>руют проблему; (П) – выводы «если… то…». (К) – умеют прини</w:t>
            </w:r>
            <w:r w:rsidRPr="00EB1661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Объёмы. Объём прямо</w:t>
            </w:r>
            <w:r w:rsidRPr="00EB1661">
              <w:rPr>
                <w:color w:val="000000"/>
                <w:sz w:val="20"/>
                <w:szCs w:val="20"/>
              </w:rPr>
              <w:softHyphen/>
              <w:t>угольного параллелепи</w:t>
            </w:r>
            <w:r w:rsidRPr="00EB1661">
              <w:rPr>
                <w:color w:val="000000"/>
                <w:sz w:val="20"/>
                <w:szCs w:val="20"/>
              </w:rPr>
              <w:softHyphen/>
              <w:t>педа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Объёмы. Объём прямо</w:t>
            </w:r>
            <w:r w:rsidRPr="00EB1661">
              <w:rPr>
                <w:color w:val="000000"/>
                <w:sz w:val="20"/>
                <w:szCs w:val="20"/>
              </w:rPr>
              <w:softHyphen/>
              <w:t>угольного параллелепи</w:t>
            </w:r>
            <w:r w:rsidRPr="00EB1661">
              <w:rPr>
                <w:color w:val="000000"/>
                <w:sz w:val="20"/>
                <w:szCs w:val="20"/>
              </w:rPr>
              <w:softHyphen/>
              <w:t>педа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 xml:space="preserve">Контрольная работа </w:t>
            </w:r>
            <w:r w:rsidRPr="00EB1661">
              <w:rPr>
                <w:b/>
                <w:color w:val="000000"/>
                <w:sz w:val="20"/>
                <w:szCs w:val="20"/>
              </w:rPr>
              <w:lastRenderedPageBreak/>
              <w:t xml:space="preserve">№6: </w:t>
            </w:r>
            <w:r w:rsidRPr="00EB1661">
              <w:rPr>
                <w:color w:val="000000"/>
                <w:sz w:val="20"/>
                <w:szCs w:val="20"/>
              </w:rPr>
              <w:t>Площади и объ</w:t>
            </w:r>
            <w:r w:rsidRPr="00EB1661">
              <w:rPr>
                <w:color w:val="000000"/>
                <w:sz w:val="20"/>
                <w:szCs w:val="20"/>
              </w:rPr>
              <w:softHyphen/>
              <w:t>ёмы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</w:t>
            </w:r>
            <w:r w:rsidRPr="00EB1661">
              <w:rPr>
                <w:sz w:val="20"/>
                <w:szCs w:val="20"/>
              </w:rPr>
              <w:lastRenderedPageBreak/>
              <w:t>контроля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Контрольн</w:t>
            </w:r>
            <w:r w:rsidRPr="00EB1661">
              <w:rPr>
                <w:sz w:val="20"/>
                <w:szCs w:val="20"/>
              </w:rPr>
              <w:lastRenderedPageBreak/>
              <w:t>ая работа</w:t>
            </w:r>
          </w:p>
        </w:tc>
        <w:tc>
          <w:tcPr>
            <w:tcW w:w="1417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Решение к/р </w:t>
            </w:r>
            <w:r w:rsidRPr="00EB1661">
              <w:rPr>
                <w:sz w:val="20"/>
                <w:szCs w:val="20"/>
              </w:rPr>
              <w:lastRenderedPageBreak/>
              <w:t xml:space="preserve">№6. </w:t>
            </w:r>
          </w:p>
        </w:tc>
        <w:tc>
          <w:tcPr>
            <w:tcW w:w="1418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Используют </w:t>
            </w:r>
            <w:r w:rsidRPr="00EB1661">
              <w:rPr>
                <w:sz w:val="20"/>
                <w:szCs w:val="20"/>
              </w:rPr>
              <w:lastRenderedPageBreak/>
              <w:t>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Объясняют себе </w:t>
            </w:r>
            <w:r w:rsidRPr="00EB1661">
              <w:rPr>
                <w:sz w:val="20"/>
                <w:szCs w:val="20"/>
              </w:rPr>
              <w:lastRenderedPageBreak/>
              <w:t>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(Р) – понимают </w:t>
            </w:r>
            <w:r w:rsidRPr="00EB1661">
              <w:rPr>
                <w:sz w:val="20"/>
                <w:szCs w:val="20"/>
              </w:rPr>
              <w:lastRenderedPageBreak/>
              <w:t>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Контрольна</w:t>
            </w:r>
            <w:r w:rsidRPr="00EB1661">
              <w:rPr>
                <w:sz w:val="20"/>
                <w:szCs w:val="20"/>
              </w:rPr>
              <w:lastRenderedPageBreak/>
              <w:t>я работа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  <w:r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2552" w:type="dxa"/>
            <w:gridSpan w:val="2"/>
            <w:tcBorders>
              <w:right w:val="nil"/>
            </w:tcBorders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392" w:type="dxa"/>
            <w:gridSpan w:val="19"/>
            <w:tcBorders>
              <w:left w:val="nil"/>
            </w:tcBorders>
          </w:tcPr>
          <w:p w:rsidR="00DB0FEB" w:rsidRPr="00AF2C9A" w:rsidRDefault="00DB0FEB" w:rsidP="00DB0FEB">
            <w:pPr>
              <w:pStyle w:val="a7"/>
              <w:ind w:left="0"/>
              <w:jc w:val="center"/>
              <w:rPr>
                <w:b/>
                <w:sz w:val="20"/>
                <w:szCs w:val="20"/>
              </w:rPr>
            </w:pPr>
            <w:r w:rsidRPr="00AF2C9A">
              <w:rPr>
                <w:b/>
                <w:sz w:val="20"/>
                <w:szCs w:val="20"/>
              </w:rPr>
              <w:t>Обыкновенные дроби (23 часа)</w:t>
            </w: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 xml:space="preserve">Анализ контрольной работы №6. </w:t>
            </w:r>
          </w:p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Окружность и круг</w:t>
            </w:r>
          </w:p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Радиус окружности, центр круга, диаметр; построе</w:t>
            </w:r>
            <w:r w:rsidRPr="00EB1661">
              <w:rPr>
                <w:sz w:val="20"/>
                <w:szCs w:val="20"/>
              </w:rPr>
              <w:softHyphen/>
              <w:t>ние окружности, круга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Изображают окруж</w:t>
            </w:r>
            <w:r w:rsidRPr="00EB1661">
              <w:rPr>
                <w:sz w:val="20"/>
                <w:szCs w:val="20"/>
              </w:rPr>
              <w:softHyphen/>
              <w:t>ность, круг; наблю</w:t>
            </w:r>
            <w:r w:rsidRPr="00EB1661">
              <w:rPr>
                <w:sz w:val="20"/>
                <w:szCs w:val="20"/>
              </w:rPr>
              <w:softHyphen/>
              <w:t>дают за изменением решения задач от ус</w:t>
            </w:r>
            <w:r w:rsidRPr="00EB1661">
              <w:rPr>
                <w:sz w:val="20"/>
                <w:szCs w:val="20"/>
              </w:rPr>
              <w:softHyphen/>
              <w:t>ловия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достижения; Прояв</w:t>
            </w:r>
            <w:r w:rsidRPr="00EB1661">
              <w:rPr>
                <w:sz w:val="20"/>
                <w:szCs w:val="20"/>
              </w:rPr>
              <w:softHyphen/>
              <w:t>ляют устойчивый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>тельных задач; осознают соци</w:t>
            </w:r>
            <w:r w:rsidRPr="00EB1661">
              <w:rPr>
                <w:sz w:val="20"/>
                <w:szCs w:val="20"/>
              </w:rPr>
              <w:softHyphen/>
              <w:t>альную роль уче</w:t>
            </w:r>
            <w:r w:rsidRPr="00EB1661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 w:rsidRPr="00EB1661">
              <w:rPr>
                <w:sz w:val="20"/>
                <w:szCs w:val="20"/>
              </w:rPr>
              <w:softHyphen/>
              <w:t>руют проблему; (П) – записывают выводы правил «если… то…». (К) – умеют прини</w:t>
            </w:r>
            <w:r w:rsidRPr="00EB1661">
              <w:rPr>
                <w:sz w:val="20"/>
                <w:szCs w:val="20"/>
              </w:rPr>
              <w:softHyphen/>
              <w:t>мать точку зрения дру</w:t>
            </w:r>
            <w:r w:rsidRPr="00EB1661"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Окружность и круг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того, что показывает числитель и знаменатель; ответы на вопросы; решение задач на нахождение числа по его дроби; нахождение дроби от числа; изобра</w:t>
            </w:r>
            <w:r w:rsidRPr="00EB1661">
              <w:rPr>
                <w:sz w:val="20"/>
                <w:szCs w:val="20"/>
              </w:rPr>
              <w:softHyphen/>
              <w:t>жение геометрической фигуры, деление её на равные части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Пошагово контроли</w:t>
            </w:r>
            <w:r w:rsidRPr="00EB1661">
              <w:rPr>
                <w:sz w:val="20"/>
                <w:szCs w:val="20"/>
              </w:rPr>
              <w:softHyphen/>
              <w:t>руют правильность и полноту выполнения алгоритма арифмети</w:t>
            </w:r>
            <w:r w:rsidRPr="00EB1661">
              <w:rPr>
                <w:sz w:val="20"/>
                <w:szCs w:val="20"/>
              </w:rPr>
              <w:softHyphen/>
              <w:t>ческого действия; используют различ</w:t>
            </w:r>
            <w:r w:rsidRPr="00EB1661">
              <w:rPr>
                <w:sz w:val="20"/>
                <w:szCs w:val="20"/>
              </w:rPr>
              <w:softHyphen/>
              <w:t>ные приёмы проверки правильности выпол</w:t>
            </w:r>
            <w:r w:rsidRPr="00EB1661">
              <w:rPr>
                <w:sz w:val="20"/>
                <w:szCs w:val="20"/>
              </w:rPr>
              <w:softHyphen/>
              <w:t>нения заданий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>тельных задач; дают положи</w:t>
            </w:r>
            <w:r w:rsidRPr="00EB1661">
              <w:rPr>
                <w:sz w:val="20"/>
                <w:szCs w:val="20"/>
              </w:rPr>
              <w:softHyphen/>
              <w:t>тельную самооценку и оценку результатов УД; 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составляют план выполнения заданий вместе с учителем; рабо</w:t>
            </w:r>
            <w:r w:rsidRPr="00EB1661">
              <w:rPr>
                <w:sz w:val="20"/>
                <w:szCs w:val="20"/>
              </w:rPr>
              <w:softHyphen/>
              <w:t>тают по составленному плану. (П) – строят предположения об информа</w:t>
            </w:r>
            <w:r w:rsidRPr="00EB1661">
              <w:rPr>
                <w:sz w:val="20"/>
                <w:szCs w:val="20"/>
              </w:rPr>
              <w:softHyphen/>
              <w:t>ции, необходимой для решения предметной задачи; записывают вы</w:t>
            </w:r>
            <w:r w:rsidRPr="00EB1661">
              <w:rPr>
                <w:sz w:val="20"/>
                <w:szCs w:val="20"/>
              </w:rPr>
              <w:softHyphen/>
              <w:t>вод «если… то…». (К) – умеют от</w:t>
            </w:r>
            <w:r w:rsidRPr="00EB1661">
              <w:rPr>
                <w:sz w:val="20"/>
                <w:szCs w:val="20"/>
              </w:rPr>
              <w:softHyphen/>
              <w:t>стаивать свою точку зрения, приво</w:t>
            </w:r>
            <w:r w:rsidRPr="00EB1661">
              <w:rPr>
                <w:sz w:val="20"/>
                <w:szCs w:val="20"/>
              </w:rPr>
              <w:softHyphen/>
              <w:t>дить аргументы; принимать точку зрения другого; организовать учеб</w:t>
            </w:r>
            <w:r w:rsidRPr="00EB1661">
              <w:rPr>
                <w:sz w:val="20"/>
                <w:szCs w:val="20"/>
              </w:rPr>
              <w:softHyphen/>
            </w:r>
            <w:r w:rsidRPr="00EB1661">
              <w:rPr>
                <w:sz w:val="20"/>
                <w:szCs w:val="20"/>
              </w:rPr>
              <w:lastRenderedPageBreak/>
              <w:t>ное взаимодействие в группе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Сравнение дробей</w:t>
            </w:r>
          </w:p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Изображение и выведе</w:t>
            </w:r>
            <w:r w:rsidRPr="00EB1661">
              <w:rPr>
                <w:sz w:val="20"/>
                <w:szCs w:val="20"/>
              </w:rPr>
              <w:softHyphen/>
              <w:t>ние равных дробей на коорд. луче; сравнение обыкновенных дробей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Исследуют ситуации, требующие сравнения чисел, их упорядоче</w:t>
            </w:r>
            <w:r w:rsidRPr="00EB1661">
              <w:rPr>
                <w:sz w:val="20"/>
                <w:szCs w:val="20"/>
              </w:rPr>
              <w:softHyphen/>
              <w:t>ния; сравнивают раз</w:t>
            </w:r>
            <w:r w:rsidRPr="00EB1661">
              <w:rPr>
                <w:sz w:val="20"/>
                <w:szCs w:val="20"/>
              </w:rPr>
              <w:softHyphen/>
              <w:t>ные способы вычис</w:t>
            </w:r>
            <w:r w:rsidRPr="00EB1661">
              <w:rPr>
                <w:sz w:val="20"/>
                <w:szCs w:val="20"/>
              </w:rPr>
              <w:softHyphen/>
              <w:t>ления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УД.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учебной дея</w:t>
            </w:r>
            <w:r w:rsidRPr="00EB1661">
              <w:rPr>
                <w:sz w:val="20"/>
                <w:szCs w:val="20"/>
              </w:rPr>
              <w:softHyphen/>
              <w:t>тельности; осущ-ют поиск средств её достижения. (П) – записывают выводы правил «если…, то…». (К) – умеют критично относиться к сво</w:t>
            </w:r>
            <w:r w:rsidRPr="00EB1661">
              <w:rPr>
                <w:sz w:val="20"/>
                <w:szCs w:val="20"/>
              </w:rPr>
              <w:softHyphen/>
              <w:t>ему мнению; организовать взаимо</w:t>
            </w:r>
            <w:r w:rsidRPr="00EB1661">
              <w:rPr>
                <w:sz w:val="20"/>
                <w:szCs w:val="20"/>
              </w:rPr>
              <w:softHyphen/>
              <w:t>действие в группе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Сравнение дробей</w:t>
            </w:r>
          </w:p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Сравнение дробей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Правильные и непра</w:t>
            </w:r>
            <w:r w:rsidRPr="00EB1661">
              <w:rPr>
                <w:color w:val="000000"/>
                <w:sz w:val="20"/>
                <w:szCs w:val="20"/>
              </w:rPr>
              <w:softHyphen/>
              <w:t>вильные дроби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Урок-лекция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Какая дробь называется правильной, неправиль</w:t>
            </w:r>
            <w:r w:rsidRPr="00EB1661">
              <w:rPr>
                <w:sz w:val="20"/>
                <w:szCs w:val="20"/>
              </w:rPr>
              <w:softHyphen/>
              <w:t>ной; запись правильных и неправильных дробей; решение задач величины данной дроби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Указывают правиль</w:t>
            </w:r>
            <w:r w:rsidRPr="00EB1661">
              <w:rPr>
                <w:sz w:val="20"/>
                <w:szCs w:val="20"/>
              </w:rPr>
              <w:softHyphen/>
              <w:t>ные и неправильные дроби; выделяют це</w:t>
            </w:r>
            <w:r w:rsidRPr="00EB1661">
              <w:rPr>
                <w:sz w:val="20"/>
                <w:szCs w:val="20"/>
              </w:rPr>
              <w:softHyphen/>
              <w:t>лую часть из непра</w:t>
            </w:r>
            <w:r w:rsidRPr="00EB1661">
              <w:rPr>
                <w:sz w:val="20"/>
                <w:szCs w:val="20"/>
              </w:rPr>
              <w:softHyphen/>
              <w:t xml:space="preserve">вильной дроби; 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 w:rsidRPr="00EB1661">
              <w:rPr>
                <w:sz w:val="20"/>
                <w:szCs w:val="20"/>
              </w:rPr>
              <w:softHyphen/>
              <w:t>знавательный интерес к изуче</w:t>
            </w:r>
            <w:r w:rsidRPr="00EB1661">
              <w:rPr>
                <w:sz w:val="20"/>
                <w:szCs w:val="20"/>
              </w:rPr>
              <w:softHyphen/>
              <w:t>нию предмета, дают адекват</w:t>
            </w:r>
            <w:r w:rsidRPr="00EB1661">
              <w:rPr>
                <w:sz w:val="20"/>
                <w:szCs w:val="20"/>
              </w:rPr>
              <w:softHyphen/>
              <w:t>ную оценку своей УД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 w:rsidRPr="00EB1661">
              <w:rPr>
                <w:sz w:val="20"/>
                <w:szCs w:val="20"/>
              </w:rPr>
              <w:softHyphen/>
              <w:t>руют проблему; (П) – записывают выводы правил «если… то…». (К) – умеют прини</w:t>
            </w:r>
            <w:r w:rsidRPr="00EB1661">
              <w:rPr>
                <w:sz w:val="20"/>
                <w:szCs w:val="20"/>
              </w:rPr>
              <w:softHyphen/>
              <w:t>мать точку зрения дру</w:t>
            </w:r>
            <w:r w:rsidRPr="00EB1661"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Правильные и непра</w:t>
            </w:r>
            <w:r w:rsidRPr="00EB1661">
              <w:rPr>
                <w:color w:val="000000"/>
                <w:sz w:val="20"/>
                <w:szCs w:val="20"/>
              </w:rPr>
              <w:softHyphen/>
              <w:t>вильные дроби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 xml:space="preserve">Контрольная работа №7: </w:t>
            </w:r>
            <w:r w:rsidRPr="00EB1661">
              <w:rPr>
                <w:color w:val="000000"/>
                <w:sz w:val="20"/>
                <w:szCs w:val="20"/>
              </w:rPr>
              <w:t>Обыкновенные дроби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№7. </w:t>
            </w:r>
          </w:p>
        </w:tc>
        <w:tc>
          <w:tcPr>
            <w:tcW w:w="1418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Анализ контрольной работы №7.</w:t>
            </w:r>
          </w:p>
          <w:p w:rsidR="00DB0FEB" w:rsidRPr="00EB1661" w:rsidRDefault="00DB0FEB" w:rsidP="00DB0FEB">
            <w:pPr>
              <w:pStyle w:val="a7"/>
              <w:ind w:left="-142" w:right="-108"/>
              <w:rPr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выведение правил сложения (вычи</w:t>
            </w:r>
            <w:r w:rsidRPr="00EB1661">
              <w:rPr>
                <w:sz w:val="20"/>
                <w:szCs w:val="20"/>
              </w:rPr>
              <w:softHyphen/>
              <w:t xml:space="preserve">тания)  </w:t>
            </w:r>
            <w:r w:rsidRPr="00EB1661">
              <w:rPr>
                <w:sz w:val="20"/>
                <w:szCs w:val="20"/>
              </w:rPr>
              <w:lastRenderedPageBreak/>
              <w:t>дробей с одина</w:t>
            </w:r>
            <w:r w:rsidRPr="00EB1661">
              <w:rPr>
                <w:sz w:val="20"/>
                <w:szCs w:val="20"/>
              </w:rPr>
              <w:softHyphen/>
              <w:t>ковыми знаменателями; решение задач на сложе</w:t>
            </w:r>
            <w:r w:rsidRPr="00EB1661">
              <w:rPr>
                <w:sz w:val="20"/>
                <w:szCs w:val="20"/>
              </w:rPr>
              <w:softHyphen/>
              <w:t>ние и вычитание дробей с одинаковыми знамена</w:t>
            </w:r>
            <w:r w:rsidRPr="00EB1661">
              <w:rPr>
                <w:sz w:val="20"/>
                <w:szCs w:val="20"/>
              </w:rPr>
              <w:softHyphen/>
              <w:t>телями; решение уравне</w:t>
            </w:r>
            <w:r w:rsidRPr="00EB1661"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Обнаруживают и уст</w:t>
            </w:r>
            <w:r w:rsidRPr="00EB1661">
              <w:rPr>
                <w:sz w:val="20"/>
                <w:szCs w:val="20"/>
              </w:rPr>
              <w:softHyphen/>
              <w:t>раняют ошибки логи</w:t>
            </w:r>
            <w:r w:rsidRPr="00EB1661">
              <w:rPr>
                <w:sz w:val="20"/>
                <w:szCs w:val="20"/>
              </w:rPr>
              <w:softHyphen/>
              <w:t>ческого (в ходе реше</w:t>
            </w:r>
            <w:r w:rsidRPr="00EB1661">
              <w:rPr>
                <w:sz w:val="20"/>
                <w:szCs w:val="20"/>
              </w:rPr>
              <w:softHyphen/>
              <w:t xml:space="preserve">ния) и </w:t>
            </w:r>
            <w:r w:rsidRPr="00EB1661">
              <w:rPr>
                <w:sz w:val="20"/>
                <w:szCs w:val="20"/>
              </w:rPr>
              <w:lastRenderedPageBreak/>
              <w:t>арифметиче</w:t>
            </w:r>
            <w:r w:rsidRPr="00EB1661">
              <w:rPr>
                <w:sz w:val="20"/>
                <w:szCs w:val="20"/>
              </w:rPr>
              <w:softHyphen/>
              <w:t>ского (в вычислении) характера; самостоя</w:t>
            </w:r>
            <w:r w:rsidRPr="00EB1661">
              <w:rPr>
                <w:sz w:val="20"/>
                <w:szCs w:val="20"/>
              </w:rPr>
              <w:softHyphen/>
              <w:t>тельно выбирают способ решения зада</w:t>
            </w:r>
            <w:r w:rsidRPr="00EB1661"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 xml:space="preserve">ношение к урокам математики, широкий интерес к </w:t>
            </w:r>
            <w:r w:rsidRPr="00EB1661">
              <w:rPr>
                <w:sz w:val="20"/>
                <w:szCs w:val="20"/>
              </w:rPr>
              <w:lastRenderedPageBreak/>
              <w:t>способам решения новых учебных задач, понимают причины успеха в своей УД.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ра</w:t>
            </w:r>
            <w:r w:rsidRPr="00EB1661">
              <w:rPr>
                <w:sz w:val="20"/>
                <w:szCs w:val="20"/>
              </w:rPr>
              <w:softHyphen/>
              <w:t xml:space="preserve">ботают по </w:t>
            </w:r>
            <w:r w:rsidRPr="00EB1661">
              <w:rPr>
                <w:sz w:val="20"/>
                <w:szCs w:val="20"/>
              </w:rPr>
              <w:lastRenderedPageBreak/>
              <w:t>составленному плану. (П) – передают содержание в сжатом или развёрнутом виде; выводы пра</w:t>
            </w:r>
            <w:r w:rsidRPr="00EB1661">
              <w:rPr>
                <w:sz w:val="20"/>
                <w:szCs w:val="20"/>
              </w:rPr>
              <w:softHyphen/>
              <w:t>вил «если…, то…». (К) – умеют слу</w:t>
            </w:r>
            <w:r w:rsidRPr="00EB1661">
              <w:rPr>
                <w:sz w:val="20"/>
                <w:szCs w:val="20"/>
              </w:rPr>
              <w:softHyphen/>
              <w:t>шать других;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других; умеют ор</w:t>
            </w:r>
            <w:r w:rsidRPr="00EB1661"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и дроби</w:t>
            </w:r>
          </w:p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Каким числом является частное, если деление выполнено нацело, не нацело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Записывают дробь в виде частного и част</w:t>
            </w:r>
            <w:r w:rsidRPr="00EB1661">
              <w:rPr>
                <w:sz w:val="20"/>
                <w:szCs w:val="20"/>
              </w:rPr>
              <w:softHyphen/>
              <w:t>ное в виде дроби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>ношение к урокам математики; понимают причины успеха в своей УД.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</w:t>
            </w:r>
            <w:r w:rsidRPr="00EB1661"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виде. (К) – умеют слу</w:t>
            </w:r>
            <w:r w:rsidRPr="00EB1661">
              <w:rPr>
                <w:sz w:val="20"/>
                <w:szCs w:val="20"/>
              </w:rPr>
              <w:softHyphen/>
              <w:t>шать других; уважительно отно</w:t>
            </w:r>
            <w:r w:rsidRPr="00EB1661">
              <w:rPr>
                <w:sz w:val="20"/>
                <w:szCs w:val="20"/>
              </w:rPr>
              <w:softHyphen/>
              <w:t xml:space="preserve">ситься к мнению других. 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и дроби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Смешанные числа</w:t>
            </w:r>
          </w:p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Выведение правил, что такое целая часть и дробная часть; запись смешанного числа в виде неправильной дроби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Представляют число в виде суммы его це</w:t>
            </w:r>
            <w:r w:rsidRPr="00EB1661">
              <w:rPr>
                <w:sz w:val="20"/>
                <w:szCs w:val="20"/>
              </w:rPr>
              <w:softHyphen/>
              <w:t>лой и дробной части; действуют со задан</w:t>
            </w:r>
            <w:r w:rsidRPr="00EB1661">
              <w:rPr>
                <w:sz w:val="20"/>
                <w:szCs w:val="20"/>
              </w:rPr>
              <w:softHyphen/>
              <w:t>ному и самостоя</w:t>
            </w:r>
            <w:r w:rsidRPr="00EB1661">
              <w:rPr>
                <w:sz w:val="20"/>
                <w:szCs w:val="20"/>
              </w:rPr>
              <w:softHyphen/>
              <w:t>тельно выбранному плану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достижения; Прояв</w:t>
            </w:r>
            <w:r w:rsidRPr="00EB1661">
              <w:rPr>
                <w:sz w:val="20"/>
                <w:szCs w:val="20"/>
              </w:rPr>
              <w:softHyphen/>
              <w:t>ляют устойчивый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>тельных задач; осознают и при</w:t>
            </w:r>
            <w:r w:rsidRPr="00EB1661">
              <w:rPr>
                <w:sz w:val="20"/>
                <w:szCs w:val="20"/>
              </w:rPr>
              <w:softHyphen/>
              <w:t>нимают соци</w:t>
            </w:r>
            <w:r w:rsidRPr="00EB1661">
              <w:rPr>
                <w:sz w:val="20"/>
                <w:szCs w:val="20"/>
              </w:rPr>
              <w:softHyphen/>
              <w:t>альную роль уче</w:t>
            </w:r>
            <w:r w:rsidRPr="00EB1661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достижения. (П) – передают содержание в сжатом или развёрнутом виде. (К) – умеют слу</w:t>
            </w:r>
            <w:r w:rsidRPr="00EB1661">
              <w:rPr>
                <w:sz w:val="20"/>
                <w:szCs w:val="20"/>
              </w:rPr>
              <w:softHyphen/>
              <w:t>шать других;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Смешанные числа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 xml:space="preserve">Сложение и вычитание </w:t>
            </w:r>
            <w:r w:rsidRPr="00EB1661">
              <w:rPr>
                <w:color w:val="000000"/>
                <w:sz w:val="20"/>
                <w:szCs w:val="20"/>
              </w:rPr>
              <w:lastRenderedPageBreak/>
              <w:t>смешанных чисел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</w:t>
            </w:r>
            <w:r w:rsidRPr="00EB1661">
              <w:rPr>
                <w:sz w:val="20"/>
                <w:szCs w:val="20"/>
              </w:rPr>
              <w:lastRenderedPageBreak/>
              <w:t>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Урок - </w:t>
            </w:r>
            <w:r w:rsidRPr="00EB1661">
              <w:rPr>
                <w:sz w:val="20"/>
                <w:szCs w:val="20"/>
              </w:rPr>
              <w:lastRenderedPageBreak/>
              <w:t>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Обсуждение и </w:t>
            </w:r>
            <w:r w:rsidRPr="00EB1661">
              <w:rPr>
                <w:sz w:val="20"/>
                <w:szCs w:val="20"/>
              </w:rPr>
              <w:lastRenderedPageBreak/>
              <w:t>выведение правил сложения и вы</w:t>
            </w:r>
            <w:r w:rsidRPr="00EB1661">
              <w:rPr>
                <w:sz w:val="20"/>
                <w:szCs w:val="20"/>
              </w:rPr>
              <w:softHyphen/>
              <w:t>читания смешанных чи</w:t>
            </w:r>
            <w:r w:rsidRPr="00EB1661">
              <w:rPr>
                <w:sz w:val="20"/>
                <w:szCs w:val="20"/>
              </w:rPr>
              <w:softHyphen/>
              <w:t>сел; решение задач на сложение и вычитание смешанных чисел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Складывают и </w:t>
            </w:r>
            <w:r w:rsidRPr="00EB1661">
              <w:rPr>
                <w:sz w:val="20"/>
                <w:szCs w:val="20"/>
              </w:rPr>
              <w:lastRenderedPageBreak/>
              <w:t>вычи</w:t>
            </w:r>
            <w:r w:rsidRPr="00EB1661">
              <w:rPr>
                <w:sz w:val="20"/>
                <w:szCs w:val="20"/>
              </w:rPr>
              <w:softHyphen/>
              <w:t>тают смешанные числа; используют математическую тер</w:t>
            </w:r>
            <w:r w:rsidRPr="00EB1661">
              <w:rPr>
                <w:sz w:val="20"/>
                <w:szCs w:val="20"/>
              </w:rPr>
              <w:softHyphen/>
              <w:t>минологию при за</w:t>
            </w:r>
            <w:r w:rsidRPr="00EB1661">
              <w:rPr>
                <w:sz w:val="20"/>
                <w:szCs w:val="20"/>
              </w:rPr>
              <w:softHyphen/>
              <w:t>писи и выполнении действия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Объясняют самому </w:t>
            </w:r>
            <w:r w:rsidRPr="00EB1661">
              <w:rPr>
                <w:sz w:val="20"/>
                <w:szCs w:val="20"/>
              </w:rPr>
              <w:lastRenderedPageBreak/>
              <w:t>себе свои отдельные ближайшие цели саморазвития; проявляют ус</w:t>
            </w:r>
            <w:r w:rsidRPr="00EB1661">
              <w:rPr>
                <w:sz w:val="20"/>
                <w:szCs w:val="20"/>
              </w:rPr>
              <w:softHyphen/>
              <w:t>тойчивый интерес к способам решения задач; Проявляют ус</w:t>
            </w:r>
            <w:r w:rsidRPr="00EB1661">
              <w:rPr>
                <w:sz w:val="20"/>
                <w:szCs w:val="20"/>
              </w:rPr>
              <w:softHyphen/>
              <w:t>тойчивый интерес к способам решения познава</w:t>
            </w:r>
            <w:r w:rsidRPr="00EB1661">
              <w:rPr>
                <w:sz w:val="20"/>
                <w:szCs w:val="20"/>
              </w:rPr>
              <w:softHyphen/>
              <w:t xml:space="preserve">тельных задач; 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(Р) – определяют </w:t>
            </w:r>
            <w:r w:rsidRPr="00EB1661">
              <w:rPr>
                <w:sz w:val="20"/>
                <w:szCs w:val="20"/>
              </w:rPr>
              <w:lastRenderedPageBreak/>
              <w:t>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ис</w:t>
            </w:r>
            <w:r w:rsidRPr="00EB1661">
              <w:rPr>
                <w:sz w:val="20"/>
                <w:szCs w:val="20"/>
              </w:rPr>
              <w:softHyphen/>
              <w:t>пользуют основные и дополнитель</w:t>
            </w:r>
            <w:r w:rsidRPr="00EB1661">
              <w:rPr>
                <w:sz w:val="20"/>
                <w:szCs w:val="20"/>
              </w:rPr>
              <w:softHyphen/>
              <w:t>ные средства. (П) – передают содер</w:t>
            </w:r>
            <w:r w:rsidRPr="00EB1661">
              <w:rPr>
                <w:sz w:val="20"/>
                <w:szCs w:val="20"/>
              </w:rPr>
              <w:softHyphen/>
              <w:t>жание в сжатом или развёрнутом виде. (К) – умеют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</w:t>
            </w:r>
            <w:r w:rsidRPr="00EB1661">
              <w:rPr>
                <w:sz w:val="20"/>
                <w:szCs w:val="20"/>
              </w:rPr>
              <w:lastRenderedPageBreak/>
              <w:t>ый опрос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  <w:r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</w:t>
            </w: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>Контрольная работа №8:</w:t>
            </w:r>
            <w:r w:rsidRPr="00EB1661">
              <w:rPr>
                <w:color w:val="000000"/>
                <w:sz w:val="20"/>
                <w:szCs w:val="20"/>
              </w:rPr>
              <w:t xml:space="preserve"> Сложение и вы</w:t>
            </w:r>
            <w:r w:rsidRPr="00EB1661">
              <w:rPr>
                <w:color w:val="000000"/>
                <w:sz w:val="20"/>
                <w:szCs w:val="20"/>
              </w:rPr>
              <w:softHyphen/>
              <w:t>читание дробей с одина</w:t>
            </w:r>
            <w:r w:rsidRPr="00EB1661">
              <w:rPr>
                <w:color w:val="000000"/>
                <w:sz w:val="20"/>
                <w:szCs w:val="20"/>
              </w:rPr>
              <w:softHyphen/>
              <w:t>ковыми знаменателями.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№8. </w:t>
            </w:r>
          </w:p>
        </w:tc>
        <w:tc>
          <w:tcPr>
            <w:tcW w:w="1418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63" w:type="dxa"/>
            <w:gridSpan w:val="2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568" w:type="dxa"/>
            <w:tcBorders>
              <w:right w:val="nil"/>
            </w:tcBorders>
            <w:shd w:val="clear" w:color="auto" w:fill="auto"/>
          </w:tcPr>
          <w:p w:rsidR="00DB0FEB" w:rsidRPr="00EB1661" w:rsidRDefault="00DB0FEB" w:rsidP="00DB0FEB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5376" w:type="dxa"/>
            <w:gridSpan w:val="20"/>
            <w:tcBorders>
              <w:left w:val="nil"/>
            </w:tcBorders>
            <w:shd w:val="clear" w:color="auto" w:fill="auto"/>
          </w:tcPr>
          <w:p w:rsidR="00DB0FEB" w:rsidRPr="00955297" w:rsidRDefault="00DB0FEB" w:rsidP="00DB0FEB">
            <w:pPr>
              <w:pStyle w:val="a7"/>
              <w:ind w:left="0"/>
              <w:jc w:val="center"/>
              <w:rPr>
                <w:b/>
                <w:sz w:val="20"/>
                <w:szCs w:val="20"/>
              </w:rPr>
            </w:pPr>
            <w:r w:rsidRPr="00955297">
              <w:rPr>
                <w:b/>
                <w:sz w:val="20"/>
                <w:szCs w:val="20"/>
              </w:rPr>
              <w:t>Десятичные дроби. Сложение и вычитание десятичных дробей (13 часов)</w:t>
            </w: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 xml:space="preserve">Анализ контрольной работы № 8. </w:t>
            </w:r>
          </w:p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Десятичная запись дроб</w:t>
            </w:r>
            <w:r w:rsidRPr="00EB1661">
              <w:rPr>
                <w:color w:val="000000"/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Выведение правила ко</w:t>
            </w:r>
            <w:r w:rsidRPr="00EB1661">
              <w:rPr>
                <w:sz w:val="20"/>
                <w:szCs w:val="20"/>
              </w:rPr>
              <w:softHyphen/>
              <w:t>роткой записи десятич</w:t>
            </w:r>
            <w:r w:rsidRPr="00EB1661">
              <w:rPr>
                <w:sz w:val="20"/>
                <w:szCs w:val="20"/>
              </w:rPr>
              <w:softHyphen/>
              <w:t>ной дроби; чтение и за</w:t>
            </w:r>
            <w:r w:rsidRPr="00EB1661">
              <w:rPr>
                <w:sz w:val="20"/>
                <w:szCs w:val="20"/>
              </w:rPr>
              <w:softHyphen/>
              <w:t>пись десятичных дробей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Читают и записывают десятичные дроби; прогнозируют ре</w:t>
            </w:r>
            <w:r w:rsidRPr="00EB1661">
              <w:rPr>
                <w:sz w:val="20"/>
                <w:szCs w:val="20"/>
              </w:rPr>
              <w:softHyphen/>
              <w:t>зультат вычислений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дают положи</w:t>
            </w:r>
            <w:r w:rsidRPr="00EB1661">
              <w:rPr>
                <w:sz w:val="20"/>
                <w:szCs w:val="20"/>
              </w:rPr>
              <w:softHyphen/>
              <w:t>тельную само</w:t>
            </w:r>
            <w:r w:rsidRPr="00EB1661">
              <w:rPr>
                <w:sz w:val="20"/>
                <w:szCs w:val="20"/>
              </w:rPr>
              <w:softHyphen/>
              <w:t>оценку и оценку результатов УД; 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>ношение к урокам матема</w:t>
            </w:r>
            <w:r w:rsidRPr="00EB1661">
              <w:rPr>
                <w:sz w:val="20"/>
                <w:szCs w:val="20"/>
              </w:rPr>
              <w:softHyphen/>
              <w:t>тики, широкий интерес к спо</w:t>
            </w:r>
            <w:r w:rsidRPr="00EB1661">
              <w:rPr>
                <w:sz w:val="20"/>
                <w:szCs w:val="20"/>
              </w:rPr>
              <w:softHyphen/>
              <w:t xml:space="preserve">собам решения новых учебных задач, 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ис</w:t>
            </w:r>
            <w:r w:rsidRPr="00EB1661">
              <w:rPr>
                <w:sz w:val="20"/>
                <w:szCs w:val="20"/>
              </w:rPr>
              <w:softHyphen/>
              <w:t>пользуют основные и дополнитель</w:t>
            </w:r>
            <w:r w:rsidRPr="00EB1661">
              <w:rPr>
                <w:sz w:val="20"/>
                <w:szCs w:val="20"/>
              </w:rPr>
              <w:softHyphen/>
              <w:t>ные средства. (П) – передают содер</w:t>
            </w:r>
            <w:r w:rsidRPr="00EB1661">
              <w:rPr>
                <w:sz w:val="20"/>
                <w:szCs w:val="20"/>
              </w:rPr>
              <w:softHyphen/>
              <w:t>жание в сжатом или развёрнутом виде. (К) – умеют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Десятичная запись дроб</w:t>
            </w:r>
            <w:r w:rsidRPr="00EB1661">
              <w:rPr>
                <w:color w:val="000000"/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</w:t>
            </w:r>
            <w:r w:rsidRPr="00EB1661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Выведение правил срав</w:t>
            </w:r>
            <w:r w:rsidRPr="00EB1661">
              <w:rPr>
                <w:sz w:val="20"/>
                <w:szCs w:val="20"/>
              </w:rPr>
              <w:softHyphen/>
              <w:t xml:space="preserve">нения десятичных </w:t>
            </w:r>
            <w:r w:rsidRPr="00EB1661">
              <w:rPr>
                <w:sz w:val="20"/>
                <w:szCs w:val="20"/>
              </w:rPr>
              <w:lastRenderedPageBreak/>
              <w:t>дро</w:t>
            </w:r>
            <w:r w:rsidRPr="00EB1661">
              <w:rPr>
                <w:sz w:val="20"/>
                <w:szCs w:val="20"/>
              </w:rPr>
              <w:softHyphen/>
              <w:t>бей; запись десятичной дроби с пятью (и более) знаками после запятой, равной данной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Исследуют ситуацию, требующую сравне</w:t>
            </w:r>
            <w:r w:rsidRPr="00EB1661">
              <w:rPr>
                <w:sz w:val="20"/>
                <w:szCs w:val="20"/>
              </w:rPr>
              <w:softHyphen/>
              <w:t xml:space="preserve">ния </w:t>
            </w:r>
            <w:r w:rsidRPr="00EB1661">
              <w:rPr>
                <w:sz w:val="20"/>
                <w:szCs w:val="20"/>
              </w:rPr>
              <w:lastRenderedPageBreak/>
              <w:t>чисел, их упоря</w:t>
            </w:r>
            <w:r w:rsidRPr="00EB1661">
              <w:rPr>
                <w:sz w:val="20"/>
                <w:szCs w:val="20"/>
              </w:rPr>
              <w:softHyphen/>
              <w:t>дочения; сравнивают числа по классам и разрядам; объясняют ход решения задачи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 xml:space="preserve">ношение к урокам математики, </w:t>
            </w:r>
            <w:r w:rsidRPr="00EB1661">
              <w:rPr>
                <w:sz w:val="20"/>
                <w:szCs w:val="20"/>
              </w:rPr>
              <w:lastRenderedPageBreak/>
              <w:t>широкий интерес к способам решения новых учебных задач, понимают причины успеха в своей УД. 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ис</w:t>
            </w:r>
            <w:r w:rsidRPr="00EB1661">
              <w:rPr>
                <w:sz w:val="20"/>
                <w:szCs w:val="20"/>
              </w:rPr>
              <w:softHyphen/>
            </w:r>
            <w:r w:rsidRPr="00EB1661">
              <w:rPr>
                <w:sz w:val="20"/>
                <w:szCs w:val="20"/>
              </w:rPr>
              <w:lastRenderedPageBreak/>
              <w:t>пользуют основные и дополнитель</w:t>
            </w:r>
            <w:r w:rsidRPr="00EB1661">
              <w:rPr>
                <w:sz w:val="20"/>
                <w:szCs w:val="20"/>
              </w:rPr>
              <w:softHyphen/>
              <w:t>ные средства. (П) – передают содер</w:t>
            </w:r>
            <w:r w:rsidRPr="00EB1661">
              <w:rPr>
                <w:sz w:val="20"/>
                <w:szCs w:val="20"/>
              </w:rPr>
              <w:softHyphen/>
              <w:t>жание в сжатом или развёрнутом виде. (К) – умеют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Выведение правил сло</w:t>
            </w:r>
            <w:r w:rsidRPr="00EB1661">
              <w:rPr>
                <w:sz w:val="20"/>
                <w:szCs w:val="20"/>
              </w:rPr>
              <w:softHyphen/>
              <w:t>жения и вычитания деся</w:t>
            </w:r>
            <w:r w:rsidRPr="00EB1661">
              <w:rPr>
                <w:sz w:val="20"/>
                <w:szCs w:val="20"/>
              </w:rPr>
              <w:softHyphen/>
              <w:t>тичных дробей; что по</w:t>
            </w:r>
            <w:r w:rsidRPr="00EB1661">
              <w:rPr>
                <w:sz w:val="20"/>
                <w:szCs w:val="20"/>
              </w:rPr>
              <w:softHyphen/>
              <w:t>казывает каждая цифра после запятой. Сложение и вычитание десятичных дробей; решение задач на сложение и вычитание десятичных дробей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Складывают и вычи</w:t>
            </w:r>
            <w:r w:rsidRPr="00EB1661">
              <w:rPr>
                <w:sz w:val="20"/>
                <w:szCs w:val="20"/>
              </w:rPr>
              <w:softHyphen/>
              <w:t>тают десятичные дроби; используют математическую тер</w:t>
            </w:r>
            <w:r w:rsidRPr="00EB1661">
              <w:rPr>
                <w:sz w:val="20"/>
                <w:szCs w:val="20"/>
              </w:rPr>
              <w:softHyphen/>
              <w:t>минологию при за</w:t>
            </w:r>
            <w:r w:rsidRPr="00EB1661">
              <w:rPr>
                <w:sz w:val="20"/>
                <w:szCs w:val="20"/>
              </w:rPr>
              <w:softHyphen/>
              <w:t>писи и выполнении арифметического действия (сложения и вычитания)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 w:rsidRPr="00EB1661">
              <w:rPr>
                <w:sz w:val="20"/>
                <w:szCs w:val="20"/>
              </w:rPr>
              <w:softHyphen/>
              <w:t>знавательный интерес к изуче</w:t>
            </w:r>
            <w:r w:rsidRPr="00EB1661">
              <w:rPr>
                <w:sz w:val="20"/>
                <w:szCs w:val="20"/>
              </w:rPr>
              <w:softHyphen/>
              <w:t>нию предмета, дают адекват</w:t>
            </w:r>
            <w:r w:rsidRPr="00EB1661">
              <w:rPr>
                <w:sz w:val="20"/>
                <w:szCs w:val="20"/>
              </w:rPr>
              <w:softHyphen/>
              <w:t>ную оценку своей УД; Прояв</w:t>
            </w:r>
            <w:r w:rsidRPr="00EB1661">
              <w:rPr>
                <w:sz w:val="20"/>
                <w:szCs w:val="20"/>
              </w:rPr>
              <w:softHyphen/>
              <w:t>ляют положительное от</w:t>
            </w:r>
            <w:r w:rsidRPr="00EB1661">
              <w:rPr>
                <w:sz w:val="20"/>
                <w:szCs w:val="20"/>
              </w:rPr>
              <w:softHyphen/>
              <w:t>ноше</w:t>
            </w:r>
            <w:r w:rsidRPr="00EB1661">
              <w:rPr>
                <w:sz w:val="20"/>
                <w:szCs w:val="20"/>
              </w:rPr>
              <w:softHyphen/>
              <w:t>ние к урокам матема</w:t>
            </w:r>
            <w:r w:rsidRPr="00EB1661">
              <w:rPr>
                <w:sz w:val="20"/>
                <w:szCs w:val="20"/>
              </w:rPr>
              <w:softHyphen/>
              <w:t>тики, ши</w:t>
            </w:r>
            <w:r w:rsidRPr="00EB1661">
              <w:rPr>
                <w:sz w:val="20"/>
                <w:szCs w:val="20"/>
              </w:rPr>
              <w:softHyphen/>
              <w:t>рокий интерес к спо</w:t>
            </w:r>
            <w:r w:rsidRPr="00EB1661">
              <w:rPr>
                <w:sz w:val="20"/>
                <w:szCs w:val="20"/>
              </w:rPr>
              <w:softHyphen/>
              <w:t>собам ре</w:t>
            </w:r>
            <w:r w:rsidRPr="00EB1661">
              <w:rPr>
                <w:sz w:val="20"/>
                <w:szCs w:val="20"/>
              </w:rPr>
              <w:softHyphen/>
              <w:t>шения новых учебных задач,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ис</w:t>
            </w:r>
            <w:r w:rsidRPr="00EB1661">
              <w:rPr>
                <w:sz w:val="20"/>
                <w:szCs w:val="20"/>
              </w:rPr>
              <w:softHyphen/>
              <w:t>пользуют основные и дополнитель</w:t>
            </w:r>
            <w:r w:rsidRPr="00EB1661">
              <w:rPr>
                <w:sz w:val="20"/>
                <w:szCs w:val="20"/>
              </w:rPr>
              <w:softHyphen/>
              <w:t>ные средства. (П) – передают содер</w:t>
            </w:r>
            <w:r w:rsidRPr="00EB1661"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 w:rsidRPr="00EB1661">
              <w:rPr>
                <w:sz w:val="20"/>
                <w:szCs w:val="20"/>
              </w:rPr>
              <w:softHyphen/>
              <w:t>ния; умеют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Приближённые значения чисел. Округление чисел.</w:t>
            </w:r>
          </w:p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Выведение правил ок</w:t>
            </w:r>
            <w:r w:rsidRPr="00EB1661">
              <w:rPr>
                <w:sz w:val="20"/>
                <w:szCs w:val="20"/>
              </w:rPr>
              <w:softHyphen/>
              <w:t>ругления чисел; запись натуральных чисел, ме</w:t>
            </w:r>
            <w:r w:rsidRPr="00EB1661">
              <w:rPr>
                <w:sz w:val="20"/>
                <w:szCs w:val="20"/>
              </w:rPr>
              <w:softHyphen/>
              <w:t>жду которыми располо</w:t>
            </w:r>
            <w:r w:rsidRPr="00EB1661">
              <w:rPr>
                <w:sz w:val="20"/>
                <w:szCs w:val="20"/>
              </w:rPr>
              <w:softHyphen/>
              <w:t xml:space="preserve">жены дес. дроби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Округляют числа до заданного разряда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 w:rsidRPr="00EB1661">
              <w:rPr>
                <w:sz w:val="20"/>
                <w:szCs w:val="20"/>
              </w:rPr>
              <w:softHyphen/>
              <w:t>знавательный интерес к изуче</w:t>
            </w:r>
            <w:r w:rsidRPr="00EB1661">
              <w:rPr>
                <w:sz w:val="20"/>
                <w:szCs w:val="20"/>
              </w:rPr>
              <w:softHyphen/>
              <w:t>нию предмета, дают адекват</w:t>
            </w:r>
            <w:r w:rsidRPr="00EB1661">
              <w:rPr>
                <w:sz w:val="20"/>
                <w:szCs w:val="20"/>
              </w:rPr>
              <w:softHyphen/>
              <w:t>ную оценку своей УД;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ра</w:t>
            </w:r>
            <w:r w:rsidRPr="00EB1661"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виде. (К) – умеют слу</w:t>
            </w:r>
            <w:r w:rsidRPr="00EB1661">
              <w:rPr>
                <w:sz w:val="20"/>
                <w:szCs w:val="20"/>
              </w:rPr>
              <w:softHyphen/>
              <w:t xml:space="preserve">шать других; умеют </w:t>
            </w:r>
            <w:r w:rsidRPr="00EB1661">
              <w:rPr>
                <w:sz w:val="20"/>
                <w:szCs w:val="20"/>
              </w:rPr>
              <w:lastRenderedPageBreak/>
              <w:t>ор</w:t>
            </w:r>
            <w:r w:rsidRPr="00EB1661"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Приближённые значения чисел. Округление чисел.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задач, тест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DB0FEB" w:rsidRPr="00EB1661" w:rsidRDefault="00DB0FEB" w:rsidP="00DB0FEB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 xml:space="preserve">Контрольная работа №9: </w:t>
            </w:r>
            <w:r w:rsidRPr="00EB1661">
              <w:rPr>
                <w:color w:val="000000"/>
                <w:sz w:val="20"/>
                <w:szCs w:val="20"/>
              </w:rPr>
              <w:t>Десятичные дроби. Сложение и вы</w:t>
            </w:r>
            <w:r w:rsidRPr="00EB1661">
              <w:rPr>
                <w:color w:val="000000"/>
                <w:sz w:val="20"/>
                <w:szCs w:val="20"/>
              </w:rPr>
              <w:softHyphen/>
              <w:t>читание десятичных дробей</w:t>
            </w:r>
          </w:p>
        </w:tc>
        <w:tc>
          <w:tcPr>
            <w:tcW w:w="700" w:type="dxa"/>
            <w:gridSpan w:val="2"/>
          </w:tcPr>
          <w:p w:rsidR="00DB0FEB" w:rsidRPr="00EB1661" w:rsidRDefault="00DB0FEB" w:rsidP="00DB0FEB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B0FEB" w:rsidRPr="00EB1661" w:rsidRDefault="00DB0FEB" w:rsidP="00DB0FEB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знаний</w:t>
            </w:r>
          </w:p>
        </w:tc>
        <w:tc>
          <w:tcPr>
            <w:tcW w:w="993" w:type="dxa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№9. </w:t>
            </w:r>
          </w:p>
        </w:tc>
        <w:tc>
          <w:tcPr>
            <w:tcW w:w="1418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DB0FEB" w:rsidRPr="00EB1661" w:rsidRDefault="00DB0FEB" w:rsidP="00DB0FEB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545" w:type="dxa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B0FEB" w:rsidRPr="00EB1661" w:rsidRDefault="00DB0FEB" w:rsidP="00DB0F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0FEB" w:rsidRPr="00EB1661" w:rsidRDefault="00DB0FEB" w:rsidP="00DB0FE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DB0FEB" w:rsidRPr="00EB1661" w:rsidRDefault="00DB0FEB" w:rsidP="00FA28D1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DB0FEB" w:rsidRPr="00EB1661" w:rsidTr="003C6B75">
        <w:trPr>
          <w:trHeight w:val="268"/>
        </w:trPr>
        <w:tc>
          <w:tcPr>
            <w:tcW w:w="15944" w:type="dxa"/>
            <w:gridSpan w:val="21"/>
            <w:shd w:val="clear" w:color="auto" w:fill="auto"/>
          </w:tcPr>
          <w:p w:rsidR="00DB0FEB" w:rsidRPr="00955297" w:rsidRDefault="00DB0FEB" w:rsidP="00DB0FEB">
            <w:pPr>
              <w:pStyle w:val="a7"/>
              <w:ind w:left="0"/>
              <w:jc w:val="center"/>
              <w:rPr>
                <w:b/>
                <w:sz w:val="20"/>
                <w:szCs w:val="20"/>
              </w:rPr>
            </w:pPr>
            <w:r w:rsidRPr="00955297">
              <w:rPr>
                <w:b/>
                <w:sz w:val="20"/>
                <w:szCs w:val="20"/>
              </w:rPr>
              <w:t>Умножение и деление десятичных дробей (26 часов)</w:t>
            </w: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Анализ контрольной работы №9. Умножение десятичных дробей на натуральное число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выведение правил умножения дес. дроби на натуральное число, десятичной дроби на 10, 100, 1000 … за</w:t>
            </w:r>
            <w:r w:rsidRPr="00EB1661">
              <w:rPr>
                <w:sz w:val="20"/>
                <w:szCs w:val="20"/>
              </w:rPr>
              <w:softHyphen/>
              <w:t>пись произведения в виде суммы; запись суммы в виде произведе</w:t>
            </w:r>
            <w:r w:rsidRPr="00EB1661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Умножают десятич</w:t>
            </w:r>
            <w:r w:rsidRPr="00EB1661">
              <w:rPr>
                <w:sz w:val="20"/>
                <w:szCs w:val="20"/>
              </w:rPr>
              <w:softHyphen/>
              <w:t>ные числа на нату</w:t>
            </w:r>
            <w:r w:rsidRPr="00EB1661">
              <w:rPr>
                <w:sz w:val="20"/>
                <w:szCs w:val="20"/>
              </w:rPr>
              <w:softHyphen/>
              <w:t>ральное число; поша</w:t>
            </w:r>
            <w:r w:rsidRPr="00EB1661">
              <w:rPr>
                <w:sz w:val="20"/>
                <w:szCs w:val="20"/>
              </w:rPr>
              <w:softHyphen/>
              <w:t>гово контролируют правильность выпол</w:t>
            </w:r>
            <w:r w:rsidRPr="00EB1661">
              <w:rPr>
                <w:sz w:val="20"/>
                <w:szCs w:val="20"/>
              </w:rPr>
              <w:softHyphen/>
              <w:t>нения арифметиче</w:t>
            </w:r>
            <w:r w:rsidRPr="00EB1661">
              <w:rPr>
                <w:sz w:val="20"/>
                <w:szCs w:val="20"/>
              </w:rPr>
              <w:softHyphen/>
              <w:t>ского действия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УД. 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ис</w:t>
            </w:r>
            <w:r w:rsidRPr="00EB1661">
              <w:rPr>
                <w:sz w:val="20"/>
                <w:szCs w:val="20"/>
              </w:rPr>
              <w:softHyphen/>
              <w:t>пользуют основные и дополнитель</w:t>
            </w:r>
            <w:r w:rsidRPr="00EB1661">
              <w:rPr>
                <w:sz w:val="20"/>
                <w:szCs w:val="20"/>
              </w:rPr>
              <w:softHyphen/>
              <w:t>ные средства. (П) – передают содер</w:t>
            </w:r>
            <w:r w:rsidRPr="00EB1661"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 w:rsidRPr="00EB1661">
              <w:rPr>
                <w:sz w:val="20"/>
                <w:szCs w:val="20"/>
              </w:rPr>
              <w:softHyphen/>
              <w:t>ния; умеют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десятичных дробей на натуральное число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десятичных дробей на натуральное число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выведение правил деления десятич</w:t>
            </w:r>
            <w:r w:rsidRPr="00EB1661">
              <w:rPr>
                <w:sz w:val="20"/>
                <w:szCs w:val="20"/>
              </w:rPr>
              <w:softHyphen/>
              <w:t>ной дроби на натураль</w:t>
            </w:r>
            <w:r w:rsidRPr="00EB1661">
              <w:rPr>
                <w:sz w:val="20"/>
                <w:szCs w:val="20"/>
              </w:rPr>
              <w:softHyphen/>
              <w:t>ное число, на 10, 100, 1000… Деление десятич</w:t>
            </w:r>
            <w:r w:rsidRPr="00EB1661">
              <w:rPr>
                <w:sz w:val="20"/>
                <w:szCs w:val="20"/>
              </w:rPr>
              <w:softHyphen/>
              <w:t>ных дробей на натураль</w:t>
            </w:r>
            <w:r w:rsidRPr="00EB1661">
              <w:rPr>
                <w:sz w:val="20"/>
                <w:szCs w:val="20"/>
              </w:rPr>
              <w:softHyphen/>
              <w:t xml:space="preserve">ные </w:t>
            </w:r>
            <w:r w:rsidRPr="00EB1661">
              <w:rPr>
                <w:sz w:val="20"/>
                <w:szCs w:val="20"/>
              </w:rPr>
              <w:lastRenderedPageBreak/>
              <w:t>числа; запись обык</w:t>
            </w:r>
            <w:r w:rsidRPr="00EB1661">
              <w:rPr>
                <w:sz w:val="20"/>
                <w:szCs w:val="20"/>
              </w:rPr>
              <w:softHyphen/>
              <w:t>новенной дроби в виде десятичной; решение задач по теме деления десятичных дробей на натуральные числа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Делят десятичные дроби на натуральные числа; моделируют ситуации, иллюстри</w:t>
            </w:r>
            <w:r w:rsidRPr="00EB1661">
              <w:rPr>
                <w:sz w:val="20"/>
                <w:szCs w:val="20"/>
              </w:rPr>
              <w:softHyphen/>
              <w:t>рующие арифметиче</w:t>
            </w:r>
            <w:r w:rsidRPr="00EB1661">
              <w:rPr>
                <w:sz w:val="20"/>
                <w:szCs w:val="20"/>
              </w:rPr>
              <w:softHyphen/>
              <w:t>ское действие и ход его выполнения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составляют план выполнения заданий вместе с учителем; рабо</w:t>
            </w:r>
            <w:r w:rsidRPr="00EB1661">
              <w:rPr>
                <w:sz w:val="20"/>
                <w:szCs w:val="20"/>
              </w:rPr>
              <w:softHyphen/>
              <w:t>тают по составленному плану. (П) – строят предположения об информа</w:t>
            </w:r>
            <w:r w:rsidRPr="00EB1661">
              <w:rPr>
                <w:sz w:val="20"/>
                <w:szCs w:val="20"/>
              </w:rPr>
              <w:softHyphen/>
              <w:t>ции, необходимой для решения предметной задачи; записывают вы</w:t>
            </w:r>
            <w:r w:rsidRPr="00EB1661">
              <w:rPr>
                <w:sz w:val="20"/>
                <w:szCs w:val="20"/>
              </w:rPr>
              <w:softHyphen/>
              <w:t xml:space="preserve">вод </w:t>
            </w:r>
            <w:r w:rsidRPr="00EB1661">
              <w:rPr>
                <w:sz w:val="20"/>
                <w:szCs w:val="20"/>
              </w:rPr>
              <w:lastRenderedPageBreak/>
              <w:t>«если… то…». (К) – умеют от</w:t>
            </w:r>
            <w:r w:rsidRPr="00EB1661">
              <w:rPr>
                <w:sz w:val="20"/>
                <w:szCs w:val="20"/>
              </w:rPr>
              <w:softHyphen/>
              <w:t>стаивать свою точку зрения, приво</w:t>
            </w:r>
            <w:r w:rsidRPr="00EB1661">
              <w:rPr>
                <w:sz w:val="20"/>
                <w:szCs w:val="20"/>
              </w:rPr>
              <w:softHyphen/>
              <w:t>дить аргументы; принимать точку зрения другого; организовать учеб</w:t>
            </w:r>
            <w:r w:rsidRPr="00EB1661">
              <w:rPr>
                <w:sz w:val="20"/>
                <w:szCs w:val="20"/>
              </w:rPr>
              <w:softHyphen/>
              <w:t>ное взаимодействие в группе</w:t>
            </w: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</w:t>
            </w: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 xml:space="preserve">Контрольная работа №10: </w:t>
            </w:r>
            <w:r w:rsidRPr="00EB1661">
              <w:rPr>
                <w:color w:val="000000"/>
                <w:sz w:val="20"/>
                <w:szCs w:val="20"/>
              </w:rPr>
              <w:t>Умножение и деление десятичных дро</w:t>
            </w:r>
            <w:r w:rsidRPr="00EB1661">
              <w:rPr>
                <w:color w:val="000000"/>
                <w:sz w:val="20"/>
                <w:szCs w:val="20"/>
              </w:rPr>
              <w:softHyphen/>
              <w:t>бей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знаний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№10. </w:t>
            </w:r>
          </w:p>
        </w:tc>
        <w:tc>
          <w:tcPr>
            <w:tcW w:w="1418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 xml:space="preserve">Анализ контрольной работы №10. </w:t>
            </w:r>
          </w:p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выведение правил умножения  на десятичную дробь, на 0,1, 0,01, 0,001, …; ум</w:t>
            </w:r>
            <w:r w:rsidRPr="00EB1661"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 w:rsidRPr="00EB1661"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Умножают десятич</w:t>
            </w:r>
            <w:r w:rsidRPr="00EB1661">
              <w:rPr>
                <w:sz w:val="20"/>
                <w:szCs w:val="20"/>
              </w:rPr>
              <w:softHyphen/>
              <w:t>ные дроби; решают задачи на умножение десятичных робей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ис</w:t>
            </w:r>
            <w:r w:rsidRPr="00EB1661">
              <w:rPr>
                <w:sz w:val="20"/>
                <w:szCs w:val="20"/>
              </w:rPr>
              <w:softHyphen/>
              <w:t>пользуют основные и дополнитель</w:t>
            </w:r>
            <w:r w:rsidRPr="00EB1661">
              <w:rPr>
                <w:sz w:val="20"/>
                <w:szCs w:val="20"/>
              </w:rPr>
              <w:softHyphen/>
              <w:t>ные средства. (П) – передают содер</w:t>
            </w:r>
            <w:r w:rsidRPr="00EB1661"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 w:rsidRPr="00EB1661">
              <w:rPr>
                <w:sz w:val="20"/>
                <w:szCs w:val="20"/>
              </w:rPr>
              <w:softHyphen/>
              <w:t>ния; умеют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изучения нового </w:t>
            </w:r>
            <w:r w:rsidRPr="00EB1661">
              <w:rPr>
                <w:sz w:val="20"/>
                <w:szCs w:val="20"/>
              </w:rPr>
              <w:lastRenderedPageBreak/>
              <w:t>материала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Выведение правила де</w:t>
            </w:r>
            <w:r w:rsidRPr="00EB1661">
              <w:rPr>
                <w:sz w:val="20"/>
                <w:szCs w:val="20"/>
              </w:rPr>
              <w:softHyphen/>
              <w:t xml:space="preserve">ления </w:t>
            </w:r>
            <w:r w:rsidRPr="00EB1661">
              <w:rPr>
                <w:sz w:val="20"/>
                <w:szCs w:val="20"/>
              </w:rPr>
              <w:lastRenderedPageBreak/>
              <w:t>десятичной дроби на десятичную дробь; как разделить десятич</w:t>
            </w:r>
            <w:r w:rsidRPr="00EB1661">
              <w:rPr>
                <w:sz w:val="20"/>
                <w:szCs w:val="20"/>
              </w:rPr>
              <w:softHyphen/>
              <w:t>ную дробь на 0,1, 0,01, 0,001…; ответы на во</w:t>
            </w:r>
            <w:r w:rsidRPr="00EB1661">
              <w:rPr>
                <w:sz w:val="20"/>
                <w:szCs w:val="20"/>
              </w:rPr>
              <w:softHyphen/>
              <w:t>просы; решение задач на деление десятичных дробей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Делят на десятичную дробь; решают </w:t>
            </w:r>
            <w:r w:rsidRPr="00EB1661">
              <w:rPr>
                <w:sz w:val="20"/>
                <w:szCs w:val="20"/>
              </w:rPr>
              <w:lastRenderedPageBreak/>
              <w:t>задачи на деление на деся</w:t>
            </w:r>
            <w:r w:rsidRPr="00EB1661">
              <w:rPr>
                <w:sz w:val="20"/>
                <w:szCs w:val="20"/>
              </w:rPr>
              <w:softHyphen/>
              <w:t>тичную дробь; дейст</w:t>
            </w:r>
            <w:r w:rsidRPr="00EB1661">
              <w:rPr>
                <w:sz w:val="20"/>
                <w:szCs w:val="20"/>
              </w:rPr>
              <w:softHyphen/>
              <w:t>вуют по составлен</w:t>
            </w:r>
            <w:r w:rsidRPr="00EB1661">
              <w:rPr>
                <w:sz w:val="20"/>
                <w:szCs w:val="20"/>
              </w:rPr>
              <w:softHyphen/>
              <w:t>ному плану решения заданий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Объясняют самому себе свои отдельные </w:t>
            </w:r>
            <w:r w:rsidRPr="00EB1661">
              <w:rPr>
                <w:sz w:val="20"/>
                <w:szCs w:val="20"/>
              </w:rPr>
              <w:lastRenderedPageBreak/>
              <w:t>ближайшие цели саморазвития, проявляют по</w:t>
            </w:r>
            <w:r w:rsidRPr="00EB1661">
              <w:rPr>
                <w:sz w:val="20"/>
                <w:szCs w:val="20"/>
              </w:rPr>
              <w:softHyphen/>
              <w:t>знавательный интерес к изуче</w:t>
            </w:r>
            <w:r w:rsidRPr="00EB1661">
              <w:rPr>
                <w:sz w:val="20"/>
                <w:szCs w:val="20"/>
              </w:rPr>
              <w:softHyphen/>
              <w:t>нию предмета, дают адекват</w:t>
            </w:r>
            <w:r w:rsidRPr="00EB1661">
              <w:rPr>
                <w:sz w:val="20"/>
                <w:szCs w:val="20"/>
              </w:rPr>
              <w:softHyphen/>
              <w:t>ную оценку своей УД; Прояв</w:t>
            </w:r>
            <w:r w:rsidRPr="00EB1661">
              <w:rPr>
                <w:sz w:val="20"/>
                <w:szCs w:val="20"/>
              </w:rPr>
              <w:softHyphen/>
              <w:t>ляют положительное от</w:t>
            </w:r>
            <w:r w:rsidRPr="00EB1661">
              <w:rPr>
                <w:sz w:val="20"/>
                <w:szCs w:val="20"/>
              </w:rPr>
              <w:softHyphen/>
              <w:t>ноше</w:t>
            </w:r>
            <w:r w:rsidRPr="00EB1661">
              <w:rPr>
                <w:sz w:val="20"/>
                <w:szCs w:val="20"/>
              </w:rPr>
              <w:softHyphen/>
              <w:t>ние к урокам матема</w:t>
            </w:r>
            <w:r w:rsidRPr="00EB1661">
              <w:rPr>
                <w:sz w:val="20"/>
                <w:szCs w:val="20"/>
              </w:rPr>
              <w:softHyphen/>
              <w:t>тики, ши</w:t>
            </w:r>
            <w:r w:rsidRPr="00EB1661">
              <w:rPr>
                <w:sz w:val="20"/>
                <w:szCs w:val="20"/>
              </w:rPr>
              <w:softHyphen/>
              <w:t>рокий интерес к спо</w:t>
            </w:r>
            <w:r w:rsidRPr="00EB1661">
              <w:rPr>
                <w:sz w:val="20"/>
                <w:szCs w:val="20"/>
              </w:rPr>
              <w:softHyphen/>
              <w:t>собам ре</w:t>
            </w:r>
            <w:r w:rsidRPr="00EB1661">
              <w:rPr>
                <w:sz w:val="20"/>
                <w:szCs w:val="20"/>
              </w:rPr>
              <w:softHyphen/>
              <w:t>шения новых учебных задач,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 xml:space="preserve">вляют средства её </w:t>
            </w:r>
            <w:r w:rsidRPr="00EB1661">
              <w:rPr>
                <w:sz w:val="20"/>
                <w:szCs w:val="20"/>
              </w:rPr>
              <w:lastRenderedPageBreak/>
              <w:t>достижения; ра</w:t>
            </w:r>
            <w:r w:rsidRPr="00EB1661"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виде; выводы пра</w:t>
            </w:r>
            <w:r w:rsidRPr="00EB1661">
              <w:rPr>
                <w:sz w:val="20"/>
                <w:szCs w:val="20"/>
              </w:rPr>
              <w:softHyphen/>
              <w:t>вил «если…, то…». (К) – умеют слу</w:t>
            </w:r>
            <w:r w:rsidRPr="00EB1661">
              <w:rPr>
                <w:sz w:val="20"/>
                <w:szCs w:val="20"/>
              </w:rPr>
              <w:softHyphen/>
              <w:t>шать других;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других; умеют ор</w:t>
            </w:r>
            <w:r w:rsidRPr="00EB1661"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Тест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Среднее арифметическое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Какое число называют средним арифметиче</w:t>
            </w:r>
            <w:r w:rsidRPr="00EB1661">
              <w:rPr>
                <w:sz w:val="20"/>
                <w:szCs w:val="20"/>
              </w:rPr>
              <w:softHyphen/>
              <w:t>ским чисел; правила на</w:t>
            </w:r>
            <w:r w:rsidRPr="00EB1661">
              <w:rPr>
                <w:sz w:val="20"/>
                <w:szCs w:val="20"/>
              </w:rPr>
              <w:softHyphen/>
              <w:t>хождения среднего арифметического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матема</w:t>
            </w:r>
            <w:r w:rsidRPr="00EB1661">
              <w:rPr>
                <w:sz w:val="20"/>
                <w:szCs w:val="20"/>
              </w:rPr>
              <w:softHyphen/>
              <w:t>тическую терминоло</w:t>
            </w:r>
            <w:r w:rsidRPr="00EB1661">
              <w:rPr>
                <w:sz w:val="20"/>
                <w:szCs w:val="20"/>
              </w:rPr>
              <w:softHyphen/>
              <w:t>гию при записи и вы</w:t>
            </w:r>
            <w:r w:rsidRPr="00EB1661">
              <w:rPr>
                <w:sz w:val="20"/>
                <w:szCs w:val="20"/>
              </w:rPr>
              <w:softHyphen/>
              <w:t>полнении арифмети</w:t>
            </w:r>
            <w:r w:rsidRPr="00EB1661">
              <w:rPr>
                <w:sz w:val="20"/>
                <w:szCs w:val="20"/>
              </w:rPr>
              <w:softHyphen/>
              <w:t>ческого действия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ра</w:t>
            </w:r>
            <w:r w:rsidRPr="00EB1661"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виде. (К) – умеют слу</w:t>
            </w:r>
            <w:r w:rsidRPr="00EB1661">
              <w:rPr>
                <w:sz w:val="20"/>
                <w:szCs w:val="20"/>
              </w:rPr>
              <w:softHyphen/>
              <w:t>шать других; умеют ор</w:t>
            </w:r>
            <w:r w:rsidRPr="00EB1661"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Среднее арифметическое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Среднее арифметическое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Среднее арифметическое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систематизации ЗУН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AF4F23" w:rsidRPr="00EB1661" w:rsidRDefault="00AF4F23" w:rsidP="00AF4F23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 xml:space="preserve">Контрольная работа №11 </w:t>
            </w:r>
            <w:r w:rsidRPr="00EB1661">
              <w:rPr>
                <w:color w:val="000000"/>
                <w:sz w:val="20"/>
                <w:szCs w:val="20"/>
              </w:rPr>
              <w:t xml:space="preserve">Умножение и </w:t>
            </w:r>
            <w:r w:rsidRPr="00EB1661">
              <w:rPr>
                <w:color w:val="000000"/>
                <w:sz w:val="20"/>
                <w:szCs w:val="20"/>
              </w:rPr>
              <w:lastRenderedPageBreak/>
              <w:t>деление десятичных дро</w:t>
            </w:r>
            <w:r w:rsidRPr="00EB1661">
              <w:rPr>
                <w:color w:val="000000"/>
                <w:sz w:val="20"/>
                <w:szCs w:val="20"/>
              </w:rPr>
              <w:softHyphen/>
              <w:t>бей</w:t>
            </w:r>
          </w:p>
        </w:tc>
        <w:tc>
          <w:tcPr>
            <w:tcW w:w="700" w:type="dxa"/>
            <w:gridSpan w:val="2"/>
          </w:tcPr>
          <w:p w:rsidR="00AF4F23" w:rsidRPr="00EB1661" w:rsidRDefault="00AF4F23" w:rsidP="00AF4F23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89" w:type="dxa"/>
          </w:tcPr>
          <w:p w:rsidR="00AF4F23" w:rsidRPr="00EB1661" w:rsidRDefault="00AF4F23" w:rsidP="00AF4F23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контроля </w:t>
            </w:r>
            <w:r w:rsidRPr="00EB1661">
              <w:rPr>
                <w:sz w:val="20"/>
                <w:szCs w:val="20"/>
              </w:rPr>
              <w:lastRenderedPageBreak/>
              <w:t>ЗУН</w:t>
            </w:r>
          </w:p>
        </w:tc>
        <w:tc>
          <w:tcPr>
            <w:tcW w:w="993" w:type="dxa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№11. </w:t>
            </w:r>
          </w:p>
        </w:tc>
        <w:tc>
          <w:tcPr>
            <w:tcW w:w="1418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Используют разные приемы </w:t>
            </w:r>
            <w:r w:rsidRPr="00EB1661">
              <w:rPr>
                <w:sz w:val="20"/>
                <w:szCs w:val="20"/>
              </w:rPr>
              <w:lastRenderedPageBreak/>
              <w:t>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Объясняют себе свои наиболее </w:t>
            </w:r>
            <w:r w:rsidRPr="00EB1661">
              <w:rPr>
                <w:sz w:val="20"/>
                <w:szCs w:val="20"/>
              </w:rPr>
              <w:lastRenderedPageBreak/>
              <w:t>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(Р) – понимают причины неуспеха, </w:t>
            </w:r>
            <w:r w:rsidRPr="00EB1661">
              <w:rPr>
                <w:sz w:val="20"/>
                <w:szCs w:val="20"/>
              </w:rPr>
              <w:lastRenderedPageBreak/>
              <w:t>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AF4F23" w:rsidRPr="00EB1661" w:rsidRDefault="00AF4F23" w:rsidP="00AF4F23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545" w:type="dxa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AF4F23" w:rsidRPr="00EB1661" w:rsidRDefault="00AF4F23" w:rsidP="00AF4F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AF4F23" w:rsidRPr="00EB1661" w:rsidRDefault="00AF4F23" w:rsidP="00AF4F23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AF4F23" w:rsidRPr="00EB1661" w:rsidTr="003C6B75">
        <w:trPr>
          <w:trHeight w:val="268"/>
        </w:trPr>
        <w:tc>
          <w:tcPr>
            <w:tcW w:w="15944" w:type="dxa"/>
            <w:gridSpan w:val="21"/>
            <w:shd w:val="clear" w:color="auto" w:fill="auto"/>
          </w:tcPr>
          <w:p w:rsidR="00AF4F23" w:rsidRPr="00955297" w:rsidRDefault="00AF4F23" w:rsidP="00AF4F23">
            <w:pPr>
              <w:pStyle w:val="a7"/>
              <w:ind w:left="-74" w:right="-142"/>
              <w:jc w:val="center"/>
              <w:rPr>
                <w:b/>
                <w:sz w:val="20"/>
                <w:szCs w:val="20"/>
              </w:rPr>
            </w:pPr>
            <w:r w:rsidRPr="00955297">
              <w:rPr>
                <w:b/>
                <w:sz w:val="20"/>
                <w:szCs w:val="20"/>
              </w:rPr>
              <w:lastRenderedPageBreak/>
              <w:t>Инструменты для вычислений и измерений (17 часов)</w:t>
            </w: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Анализ контрольной работы №11.</w:t>
            </w:r>
          </w:p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Микрокалькулятор</w:t>
            </w:r>
          </w:p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Ответы на вопросы; чте</w:t>
            </w:r>
            <w:r w:rsidRPr="00EB1661">
              <w:rPr>
                <w:sz w:val="20"/>
                <w:szCs w:val="20"/>
              </w:rPr>
              <w:softHyphen/>
              <w:t>ние показаний на инди</w:t>
            </w:r>
            <w:r w:rsidRPr="00EB1661">
              <w:rPr>
                <w:sz w:val="20"/>
                <w:szCs w:val="20"/>
              </w:rPr>
              <w:softHyphen/>
              <w:t>каторе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Планируют решение задачи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Микрокалькулятор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вопросов что называют процен</w:t>
            </w:r>
            <w:r w:rsidRPr="00EB1661">
              <w:rPr>
                <w:sz w:val="20"/>
                <w:szCs w:val="20"/>
              </w:rPr>
              <w:softHyphen/>
              <w:t>том; как обратить дробь в проценты и наоборот; запись в процентах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Записывают про</w:t>
            </w:r>
            <w:r w:rsidRPr="00EB1661">
              <w:rPr>
                <w:sz w:val="20"/>
                <w:szCs w:val="20"/>
              </w:rPr>
              <w:softHyphen/>
              <w:t>центы в виде деся</w:t>
            </w:r>
            <w:r w:rsidRPr="00EB1661">
              <w:rPr>
                <w:sz w:val="20"/>
                <w:szCs w:val="20"/>
              </w:rPr>
              <w:softHyphen/>
              <w:t>тичных дробей, и на</w:t>
            </w:r>
            <w:r w:rsidRPr="00EB1661">
              <w:rPr>
                <w:sz w:val="20"/>
                <w:szCs w:val="20"/>
              </w:rPr>
              <w:softHyphen/>
              <w:t>оборот; обнаружи</w:t>
            </w:r>
            <w:r w:rsidRPr="00EB1661">
              <w:rPr>
                <w:sz w:val="20"/>
                <w:szCs w:val="20"/>
              </w:rPr>
              <w:softHyphen/>
              <w:t>вают и устраняют ошибки в вычисле</w:t>
            </w:r>
            <w:r w:rsidRPr="00EB1661">
              <w:rPr>
                <w:sz w:val="20"/>
                <w:szCs w:val="20"/>
              </w:rPr>
              <w:softHyphen/>
              <w:t>ниях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отличия в оценках той или иной ситуации раз</w:t>
            </w:r>
            <w:r w:rsidRPr="00EB1661">
              <w:rPr>
                <w:sz w:val="20"/>
                <w:szCs w:val="20"/>
              </w:rPr>
              <w:softHyphen/>
              <w:t>ными людьми; проявляют по</w:t>
            </w:r>
            <w:r w:rsidRPr="00EB1661">
              <w:rPr>
                <w:sz w:val="20"/>
                <w:szCs w:val="20"/>
              </w:rPr>
              <w:softHyphen/>
              <w:t>ложительное отношение к ре</w:t>
            </w:r>
            <w:r w:rsidRPr="00EB1661">
              <w:rPr>
                <w:sz w:val="20"/>
                <w:szCs w:val="20"/>
              </w:rPr>
              <w:softHyphen/>
              <w:t>зультатам своей учебной дея</w:t>
            </w:r>
            <w:r w:rsidRPr="00EB1661">
              <w:rPr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ра</w:t>
            </w:r>
            <w:r w:rsidRPr="00EB1661"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виде. (К) – умеют слу</w:t>
            </w:r>
            <w:r w:rsidRPr="00EB1661">
              <w:rPr>
                <w:sz w:val="20"/>
                <w:szCs w:val="20"/>
              </w:rPr>
              <w:softHyphen/>
              <w:t>шать других; умеют ор</w:t>
            </w:r>
            <w:r w:rsidRPr="00EB1661"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955297">
              <w:rPr>
                <w:b/>
                <w:sz w:val="20"/>
                <w:szCs w:val="20"/>
              </w:rPr>
              <w:t>Контрольная работа №12</w:t>
            </w:r>
            <w:r>
              <w:rPr>
                <w:sz w:val="20"/>
                <w:szCs w:val="20"/>
              </w:rPr>
              <w:t xml:space="preserve"> по теме «Проценты»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ЗУН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12</w:t>
            </w:r>
            <w:r w:rsidRPr="00EB16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Используют разные приемы проверки </w:t>
            </w:r>
            <w:r w:rsidRPr="00EB1661">
              <w:rPr>
                <w:sz w:val="20"/>
                <w:szCs w:val="20"/>
              </w:rPr>
              <w:lastRenderedPageBreak/>
              <w:t>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Объясняют себе свои наиболее заметные </w:t>
            </w:r>
            <w:r w:rsidRPr="00EB1661">
              <w:rPr>
                <w:sz w:val="20"/>
                <w:szCs w:val="20"/>
              </w:rPr>
              <w:lastRenderedPageBreak/>
              <w:t>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(Р) – понимают причины неуспеха, (П) – делают </w:t>
            </w:r>
            <w:r w:rsidRPr="00EB1661">
              <w:rPr>
                <w:sz w:val="20"/>
                <w:szCs w:val="20"/>
              </w:rPr>
              <w:lastRenderedPageBreak/>
              <w:t>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Анализ контрольной работы №12.</w:t>
            </w:r>
          </w:p>
          <w:p w:rsidR="007A6DB2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Угол. Прямой и развёр</w:t>
            </w:r>
            <w:r w:rsidRPr="00EB1661">
              <w:rPr>
                <w:color w:val="000000"/>
                <w:sz w:val="20"/>
                <w:szCs w:val="20"/>
              </w:rPr>
              <w:softHyphen/>
              <w:t>нутый углы. Чертёжный треугольник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лекция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и объясне</w:t>
            </w:r>
            <w:r w:rsidRPr="00EB1661">
              <w:rPr>
                <w:sz w:val="20"/>
                <w:szCs w:val="20"/>
              </w:rPr>
              <w:softHyphen/>
              <w:t>ние что такое угол; какой угол называется прямым, тупым, острым, развер</w:t>
            </w:r>
            <w:r w:rsidRPr="00EB1661">
              <w:rPr>
                <w:sz w:val="20"/>
                <w:szCs w:val="20"/>
              </w:rPr>
              <w:softHyphen/>
              <w:t>нутым; определение ви</w:t>
            </w:r>
            <w:r w:rsidRPr="00EB1661">
              <w:rPr>
                <w:sz w:val="20"/>
                <w:szCs w:val="20"/>
              </w:rPr>
              <w:softHyphen/>
              <w:t>дов углов; построение углов и запись их значе</w:t>
            </w:r>
            <w:r w:rsidRPr="00EB1661"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Моделируют разно</w:t>
            </w:r>
            <w:r w:rsidRPr="00EB1661">
              <w:rPr>
                <w:sz w:val="20"/>
                <w:szCs w:val="20"/>
              </w:rPr>
              <w:softHyphen/>
              <w:t>образные ситуации расположения объек</w:t>
            </w:r>
            <w:r w:rsidRPr="00EB1661">
              <w:rPr>
                <w:sz w:val="20"/>
                <w:szCs w:val="20"/>
              </w:rPr>
              <w:softHyphen/>
              <w:t>тов на плоскости; оп</w:t>
            </w:r>
            <w:r w:rsidRPr="00EB1661">
              <w:rPr>
                <w:sz w:val="20"/>
                <w:szCs w:val="20"/>
              </w:rPr>
              <w:softHyphen/>
              <w:t>ределяют геометри</w:t>
            </w:r>
            <w:r w:rsidRPr="00EB1661">
              <w:rPr>
                <w:sz w:val="20"/>
                <w:szCs w:val="20"/>
              </w:rPr>
              <w:softHyphen/>
              <w:t>ческие фигуры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 w:rsidRPr="00EB1661">
              <w:rPr>
                <w:sz w:val="20"/>
                <w:szCs w:val="20"/>
              </w:rPr>
              <w:softHyphen/>
              <w:t>знавательный интерес к изуче</w:t>
            </w:r>
            <w:r w:rsidRPr="00EB1661">
              <w:rPr>
                <w:sz w:val="20"/>
                <w:szCs w:val="20"/>
              </w:rPr>
              <w:softHyphen/>
              <w:t>нию предмета, дают адекват</w:t>
            </w:r>
            <w:r w:rsidRPr="00EB1661">
              <w:rPr>
                <w:sz w:val="20"/>
                <w:szCs w:val="20"/>
              </w:rPr>
              <w:softHyphen/>
              <w:t xml:space="preserve">ную оценку своей УД; 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определяют цель УД, осущест</w:t>
            </w:r>
            <w:r w:rsidRPr="00EB1661">
              <w:rPr>
                <w:sz w:val="20"/>
                <w:szCs w:val="20"/>
              </w:rPr>
              <w:softHyphen/>
              <w:t>вляют средства её достижения; ис</w:t>
            </w:r>
            <w:r w:rsidRPr="00EB1661">
              <w:rPr>
                <w:sz w:val="20"/>
                <w:szCs w:val="20"/>
              </w:rPr>
              <w:softHyphen/>
              <w:t>пользуют основные и дополнитель</w:t>
            </w:r>
            <w:r w:rsidRPr="00EB1661">
              <w:rPr>
                <w:sz w:val="20"/>
                <w:szCs w:val="20"/>
              </w:rPr>
              <w:softHyphen/>
              <w:t>ные средства. (П) – передают содер</w:t>
            </w:r>
            <w:r w:rsidRPr="00EB1661"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 w:rsidRPr="00EB1661">
              <w:rPr>
                <w:sz w:val="20"/>
                <w:szCs w:val="20"/>
              </w:rPr>
              <w:softHyphen/>
              <w:t>ния; умеют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Угол. Прямой и развёр</w:t>
            </w:r>
            <w:r w:rsidRPr="00EB1661">
              <w:rPr>
                <w:color w:val="000000"/>
                <w:sz w:val="20"/>
                <w:szCs w:val="20"/>
              </w:rPr>
              <w:softHyphen/>
              <w:t>нутый углы. Чертёжный треугольник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Угол. Прямой и развёр</w:t>
            </w:r>
            <w:r w:rsidRPr="00EB1661">
              <w:rPr>
                <w:color w:val="000000"/>
                <w:sz w:val="20"/>
                <w:szCs w:val="20"/>
              </w:rPr>
              <w:softHyphen/>
              <w:t>нутый углы. Чертёжный треугольник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Тест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Измерение углов. Транс</w:t>
            </w:r>
            <w:r w:rsidRPr="00EB1661">
              <w:rPr>
                <w:color w:val="000000"/>
                <w:sz w:val="20"/>
                <w:szCs w:val="20"/>
              </w:rPr>
              <w:softHyphen/>
              <w:t>портир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Для чего служит транс</w:t>
            </w:r>
            <w:r w:rsidRPr="00EB1661">
              <w:rPr>
                <w:sz w:val="20"/>
                <w:szCs w:val="20"/>
              </w:rPr>
              <w:softHyphen/>
              <w:t>портир; как пользоваться транспортиром; построе</w:t>
            </w:r>
            <w:r w:rsidRPr="00EB1661">
              <w:rPr>
                <w:sz w:val="20"/>
                <w:szCs w:val="20"/>
              </w:rPr>
              <w:softHyphen/>
              <w:t>ние и измерение углов, треугольников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Определяют виды углов, действуют по заданному плану, самостоятельно вы</w:t>
            </w:r>
            <w:r w:rsidRPr="00EB1661">
              <w:rPr>
                <w:sz w:val="20"/>
                <w:szCs w:val="20"/>
              </w:rPr>
              <w:softHyphen/>
              <w:t>бирают способ реше</w:t>
            </w:r>
            <w:r w:rsidRPr="00EB1661">
              <w:rPr>
                <w:sz w:val="20"/>
                <w:szCs w:val="20"/>
              </w:rPr>
              <w:softHyphen/>
              <w:t>ния задач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положительное от</w:t>
            </w:r>
            <w:r w:rsidRPr="00EB1661"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УД. 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работают по составленному плану, используют дополнительную литературу. (П) – строят предполо</w:t>
            </w:r>
            <w:r w:rsidRPr="00EB1661">
              <w:rPr>
                <w:sz w:val="20"/>
                <w:szCs w:val="20"/>
              </w:rPr>
              <w:softHyphen/>
              <w:t>жения об информа</w:t>
            </w:r>
            <w:r w:rsidRPr="00EB1661">
              <w:rPr>
                <w:sz w:val="20"/>
                <w:szCs w:val="20"/>
              </w:rPr>
              <w:softHyphen/>
              <w:t>ции, необходимой для решения предметной задачи. (К) – умеют слушать других; прини</w:t>
            </w:r>
            <w:r w:rsidRPr="00EB1661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Измерение углов. Транс</w:t>
            </w:r>
            <w:r w:rsidRPr="00EB1661">
              <w:rPr>
                <w:color w:val="000000"/>
                <w:sz w:val="20"/>
                <w:szCs w:val="20"/>
              </w:rPr>
              <w:softHyphen/>
              <w:t>портир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Измерение углов. Транс</w:t>
            </w:r>
            <w:r w:rsidRPr="00EB1661">
              <w:rPr>
                <w:color w:val="000000"/>
                <w:sz w:val="20"/>
                <w:szCs w:val="20"/>
              </w:rPr>
              <w:softHyphen/>
              <w:t>портир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совершенствования ЗУН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Круговые диаграммы</w:t>
            </w:r>
          </w:p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- беседа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Обсуждение понятия круговая диаграмма; по</w:t>
            </w:r>
            <w:r w:rsidRPr="00EB1661">
              <w:rPr>
                <w:sz w:val="20"/>
                <w:szCs w:val="20"/>
              </w:rPr>
              <w:softHyphen/>
              <w:t>строение диаграмм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Наблюдают за изме</w:t>
            </w:r>
            <w:r w:rsidRPr="00EB1661">
              <w:rPr>
                <w:sz w:val="20"/>
                <w:szCs w:val="20"/>
              </w:rPr>
              <w:softHyphen/>
              <w:t>нением решения за</w:t>
            </w:r>
            <w:r w:rsidRPr="00EB1661">
              <w:rPr>
                <w:sz w:val="20"/>
                <w:szCs w:val="20"/>
              </w:rPr>
              <w:softHyphen/>
              <w:t>дач при изменении условия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устойчивый  широ</w:t>
            </w:r>
            <w:r w:rsidRPr="00EB1661">
              <w:rPr>
                <w:sz w:val="20"/>
                <w:szCs w:val="20"/>
              </w:rPr>
              <w:softHyphen/>
              <w:t>кий интерес к способам реше</w:t>
            </w:r>
            <w:r w:rsidRPr="00EB1661">
              <w:rPr>
                <w:sz w:val="20"/>
                <w:szCs w:val="20"/>
              </w:rPr>
              <w:softHyphen/>
              <w:t>ния новых учебных задач, по</w:t>
            </w:r>
            <w:r w:rsidRPr="00EB1661">
              <w:rPr>
                <w:sz w:val="20"/>
                <w:szCs w:val="20"/>
              </w:rPr>
              <w:softHyphen/>
              <w:t xml:space="preserve">нимают </w:t>
            </w:r>
            <w:r w:rsidRPr="00EB1661">
              <w:rPr>
                <w:sz w:val="20"/>
                <w:szCs w:val="20"/>
              </w:rPr>
              <w:lastRenderedPageBreak/>
              <w:t>причины успеха в своей УД. 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(Р) – понимают причины неуспеха, (П) – делают предположения об инф-ции, нужной для решения задач </w:t>
            </w:r>
            <w:r w:rsidRPr="00EB1661">
              <w:rPr>
                <w:sz w:val="20"/>
                <w:szCs w:val="20"/>
              </w:rPr>
              <w:lastRenderedPageBreak/>
              <w:t>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Фронтальный опрос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Круговые диаграммы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</w:t>
            </w:r>
            <w:r w:rsidRPr="00EB1661">
              <w:rPr>
                <w:sz w:val="20"/>
                <w:szCs w:val="20"/>
              </w:rPr>
              <w:lastRenderedPageBreak/>
              <w:t>обобщения и систематизации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Решение </w:t>
            </w:r>
            <w:r w:rsidRPr="00EB1661">
              <w:rPr>
                <w:sz w:val="20"/>
                <w:szCs w:val="20"/>
              </w:rPr>
              <w:lastRenderedPageBreak/>
              <w:t>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</w:t>
            </w:r>
            <w:r w:rsidRPr="00EB1661">
              <w:rPr>
                <w:sz w:val="20"/>
                <w:szCs w:val="20"/>
              </w:rPr>
              <w:lastRenderedPageBreak/>
              <w:t>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  <w:r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 xml:space="preserve">Контрольная работа №13 </w:t>
            </w:r>
            <w:r w:rsidRPr="00EB1661">
              <w:rPr>
                <w:color w:val="000000"/>
                <w:sz w:val="20"/>
                <w:szCs w:val="20"/>
              </w:rPr>
              <w:t xml:space="preserve"> Инструменты для вычислений и изме</w:t>
            </w:r>
            <w:r w:rsidRPr="00EB1661">
              <w:rPr>
                <w:color w:val="000000"/>
                <w:sz w:val="20"/>
                <w:szCs w:val="20"/>
              </w:rPr>
              <w:softHyphen/>
              <w:t>рений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контроля ЗУН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Решение к/р №13. </w:t>
            </w:r>
          </w:p>
        </w:tc>
        <w:tc>
          <w:tcPr>
            <w:tcW w:w="1418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3C6B75">
        <w:trPr>
          <w:trHeight w:val="268"/>
        </w:trPr>
        <w:tc>
          <w:tcPr>
            <w:tcW w:w="15944" w:type="dxa"/>
            <w:gridSpan w:val="21"/>
            <w:shd w:val="clear" w:color="auto" w:fill="auto"/>
          </w:tcPr>
          <w:p w:rsidR="007A6DB2" w:rsidRPr="00955297" w:rsidRDefault="007A6DB2" w:rsidP="007A6DB2">
            <w:pPr>
              <w:pStyle w:val="a7"/>
              <w:ind w:left="-73" w:right="-142"/>
              <w:jc w:val="center"/>
              <w:rPr>
                <w:b/>
                <w:sz w:val="20"/>
                <w:szCs w:val="20"/>
              </w:rPr>
            </w:pPr>
            <w:r w:rsidRPr="00955297">
              <w:rPr>
                <w:b/>
                <w:sz w:val="20"/>
                <w:szCs w:val="20"/>
              </w:rPr>
              <w:t>Итоговое повторение курса математики5 класса (15 часов)</w:t>
            </w:r>
          </w:p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Анализ контрольной работы. Повторение по теме «Натуральные числа и шкалы»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Запись с помощью букв свойств сложения, вычи</w:t>
            </w:r>
            <w:r w:rsidRPr="00EB1661">
              <w:rPr>
                <w:sz w:val="20"/>
                <w:szCs w:val="20"/>
              </w:rPr>
              <w:softHyphen/>
              <w:t>тания, умножения, деле</w:t>
            </w:r>
            <w:r w:rsidRPr="00EB1661">
              <w:rPr>
                <w:sz w:val="20"/>
                <w:szCs w:val="20"/>
              </w:rPr>
              <w:softHyphen/>
              <w:t>ния с остатком</w:t>
            </w:r>
          </w:p>
        </w:tc>
        <w:tc>
          <w:tcPr>
            <w:tcW w:w="1418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Читают и записывают многозначные числа; строят координатный луч; координаты точки</w:t>
            </w:r>
          </w:p>
        </w:tc>
        <w:tc>
          <w:tcPr>
            <w:tcW w:w="1666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Дают адекватную самооценку результатам своей УД; прояв</w:t>
            </w:r>
            <w:r w:rsidRPr="00EB1661">
              <w:rPr>
                <w:sz w:val="20"/>
                <w:szCs w:val="20"/>
              </w:rPr>
              <w:softHyphen/>
              <w:t>ляют познавательный интерес к изучению предмета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работают по составленному плану; (П) – передают содержание в сжатом или развернутом виде; (К) – умеют принимать точку зрения дру</w:t>
            </w:r>
            <w:r w:rsidRPr="00EB1661"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Повторение по теме «Сложение и вычитание натуральных чисел»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Устные вычисления; от</w:t>
            </w:r>
            <w:r w:rsidRPr="00EB1661">
              <w:rPr>
                <w:sz w:val="20"/>
                <w:szCs w:val="20"/>
              </w:rPr>
              <w:softHyphen/>
              <w:t>веты на вопросы; нахож</w:t>
            </w:r>
            <w:r w:rsidRPr="00EB1661">
              <w:rPr>
                <w:sz w:val="20"/>
                <w:szCs w:val="20"/>
              </w:rPr>
              <w:softHyphen/>
              <w:t>дение буквенного выра</w:t>
            </w:r>
            <w:r w:rsidRPr="00EB1661">
              <w:rPr>
                <w:sz w:val="20"/>
                <w:szCs w:val="20"/>
              </w:rPr>
              <w:softHyphen/>
              <w:t>жения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Действуют по задан</w:t>
            </w:r>
            <w:r w:rsidRPr="00EB1661">
              <w:rPr>
                <w:sz w:val="20"/>
                <w:szCs w:val="20"/>
              </w:rPr>
              <w:softHyphen/>
              <w:t>ному и самостоя</w:t>
            </w:r>
            <w:r w:rsidRPr="00EB1661">
              <w:rPr>
                <w:sz w:val="20"/>
                <w:szCs w:val="20"/>
              </w:rPr>
              <w:softHyphen/>
              <w:t>тельно составленному плану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Проявляют мотивы УД; дают оценку результатам своей УД; применяют правила делового сотрудничества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работают по составленному плану; (П) – передают содержание в сжатом или развернутом виде; (К) – умеют высказывать точку зрения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Повторение по теме «</w:t>
            </w:r>
            <w:r w:rsidRPr="00EB1661">
              <w:rPr>
                <w:vanish/>
                <w:color w:val="000000"/>
                <w:sz w:val="20"/>
                <w:szCs w:val="20"/>
              </w:rPr>
              <w:t>"овторение по теме "</w:t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vanish/>
                <w:color w:val="000000"/>
                <w:sz w:val="20"/>
                <w:szCs w:val="20"/>
              </w:rPr>
              <w:pgNum/>
            </w:r>
            <w:r w:rsidRPr="00EB1661">
              <w:rPr>
                <w:color w:val="000000"/>
                <w:sz w:val="20"/>
                <w:szCs w:val="20"/>
              </w:rPr>
              <w:t>Сложение и вычитание натуральных чисел»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Повторение по теме «Умножение и деление натуральных чисел»</w:t>
            </w:r>
          </w:p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обобщения и системат</w:t>
            </w:r>
            <w:r w:rsidRPr="00EB1661">
              <w:rPr>
                <w:sz w:val="20"/>
                <w:szCs w:val="20"/>
              </w:rPr>
              <w:lastRenderedPageBreak/>
              <w:t xml:space="preserve">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Решение задач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Устные вычисления; ре</w:t>
            </w:r>
            <w:r w:rsidRPr="00EB1661">
              <w:rPr>
                <w:sz w:val="20"/>
                <w:szCs w:val="20"/>
              </w:rPr>
              <w:softHyphen/>
              <w:t>шение задач на умноже</w:t>
            </w:r>
            <w:r w:rsidRPr="00EB1661">
              <w:rPr>
                <w:sz w:val="20"/>
                <w:szCs w:val="20"/>
              </w:rPr>
              <w:softHyphen/>
              <w:t xml:space="preserve">ние и </w:t>
            </w:r>
            <w:r w:rsidRPr="00EB1661">
              <w:rPr>
                <w:sz w:val="20"/>
                <w:szCs w:val="20"/>
              </w:rPr>
              <w:lastRenderedPageBreak/>
              <w:t>деление натураль</w:t>
            </w:r>
            <w:r w:rsidRPr="00EB1661">
              <w:rPr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Пошагово контроли</w:t>
            </w:r>
            <w:r w:rsidRPr="00EB1661">
              <w:rPr>
                <w:sz w:val="20"/>
                <w:szCs w:val="20"/>
              </w:rPr>
              <w:softHyphen/>
              <w:t>руют ход выполнения заданий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Объясняют самому себе свои отдельные ближайшие цели </w:t>
            </w:r>
            <w:r w:rsidRPr="00EB1661">
              <w:rPr>
                <w:sz w:val="20"/>
                <w:szCs w:val="20"/>
              </w:rPr>
              <w:lastRenderedPageBreak/>
              <w:t>саморазвития, проявляют по</w:t>
            </w:r>
            <w:r w:rsidRPr="00EB1661">
              <w:rPr>
                <w:sz w:val="20"/>
                <w:szCs w:val="20"/>
              </w:rPr>
              <w:softHyphen/>
              <w:t>знавательный интерес к изуче</w:t>
            </w:r>
            <w:r w:rsidRPr="00EB1661">
              <w:rPr>
                <w:sz w:val="20"/>
                <w:szCs w:val="20"/>
              </w:rPr>
              <w:softHyphen/>
              <w:t>нию предмета, дают адекват</w:t>
            </w:r>
            <w:r w:rsidRPr="00EB1661">
              <w:rPr>
                <w:sz w:val="20"/>
                <w:szCs w:val="20"/>
              </w:rPr>
              <w:softHyphen/>
              <w:t xml:space="preserve">ную оценку своей УД; 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 xml:space="preserve">(Р) – понимают причины неуспеха, (П) – делают предположения об </w:t>
            </w:r>
            <w:r w:rsidRPr="00EB1661">
              <w:rPr>
                <w:sz w:val="20"/>
                <w:szCs w:val="20"/>
              </w:rPr>
              <w:lastRenderedPageBreak/>
              <w:t>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Повторение по теме «Умножение и деление натуральных чисел»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Повторение по теме «Площади и объёмы фигур»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Ответы на вопросы; ре</w:t>
            </w:r>
            <w:r w:rsidRPr="00EB1661">
              <w:rPr>
                <w:sz w:val="20"/>
                <w:szCs w:val="20"/>
              </w:rPr>
              <w:softHyphen/>
              <w:t>шение задач на нахожде</w:t>
            </w:r>
            <w:r w:rsidRPr="00EB1661">
              <w:rPr>
                <w:sz w:val="20"/>
                <w:szCs w:val="20"/>
              </w:rPr>
              <w:softHyphen/>
              <w:t>ние площади и объема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Самостоятельно вы</w:t>
            </w:r>
            <w:r w:rsidRPr="00EB1661">
              <w:rPr>
                <w:sz w:val="20"/>
                <w:szCs w:val="20"/>
              </w:rPr>
              <w:softHyphen/>
              <w:t>бирают способ реше</w:t>
            </w:r>
            <w:r w:rsidRPr="00EB1661">
              <w:rPr>
                <w:sz w:val="20"/>
                <w:szCs w:val="20"/>
              </w:rPr>
              <w:softHyphen/>
              <w:t>ния задач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Дают адекватную оценку ре</w:t>
            </w:r>
            <w:r w:rsidRPr="00EB1661">
              <w:rPr>
                <w:sz w:val="20"/>
                <w:szCs w:val="20"/>
              </w:rPr>
              <w:softHyphen/>
              <w:t>зультатам своей УД; проявляют познавательный интерес к изу</w:t>
            </w:r>
            <w:r w:rsidRPr="00EB1661">
              <w:rPr>
                <w:sz w:val="20"/>
                <w:szCs w:val="20"/>
              </w:rPr>
              <w:softHyphen/>
              <w:t>чению предмета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</w:t>
            </w:r>
            <w:r w:rsidRPr="00EB1661">
              <w:rPr>
                <w:sz w:val="20"/>
                <w:szCs w:val="20"/>
              </w:rPr>
              <w:softHyphen/>
              <w:t>ботают по составленному плану. (П) – выводы пра</w:t>
            </w:r>
            <w:r w:rsidRPr="00EB1661">
              <w:rPr>
                <w:sz w:val="20"/>
                <w:szCs w:val="20"/>
              </w:rPr>
              <w:softHyphen/>
              <w:t>вил «если…, то…». (К) – умеют слу</w:t>
            </w:r>
            <w:r w:rsidRPr="00EB1661">
              <w:rPr>
                <w:sz w:val="20"/>
                <w:szCs w:val="20"/>
              </w:rPr>
              <w:softHyphen/>
              <w:t>шать других; уважительно отно</w:t>
            </w:r>
            <w:r w:rsidRPr="00EB1661">
              <w:rPr>
                <w:sz w:val="20"/>
                <w:szCs w:val="20"/>
              </w:rPr>
              <w:softHyphen/>
              <w:t>ситься к мнению других; умеют ор</w:t>
            </w:r>
            <w:r w:rsidRPr="00EB1661">
              <w:rPr>
                <w:sz w:val="20"/>
                <w:szCs w:val="20"/>
              </w:rPr>
              <w:softHyphen/>
              <w:t>ганизовать взаимо</w:t>
            </w:r>
            <w:r w:rsidRPr="00EB1661">
              <w:rPr>
                <w:sz w:val="20"/>
                <w:szCs w:val="20"/>
              </w:rPr>
              <w:softHyphen/>
              <w:t>действие в группе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Повторение по теме «Обыкновенные дроби»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Повторение по теме «Сложение и вычитание десятичных дробей»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Сложение и вычитание десятичных дробей; на</w:t>
            </w:r>
            <w:r w:rsidRPr="00EB1661">
              <w:rPr>
                <w:sz w:val="20"/>
                <w:szCs w:val="20"/>
              </w:rPr>
              <w:softHyphen/>
              <w:t>хождение значения бук</w:t>
            </w:r>
            <w:r w:rsidRPr="00EB1661">
              <w:rPr>
                <w:sz w:val="20"/>
                <w:szCs w:val="20"/>
              </w:rPr>
              <w:softHyphen/>
              <w:t>венного выражения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Прогнозируют ре</w:t>
            </w:r>
            <w:r w:rsidRPr="00EB1661">
              <w:rPr>
                <w:sz w:val="20"/>
                <w:szCs w:val="20"/>
              </w:rPr>
              <w:softHyphen/>
              <w:t>зультат своих вычис</w:t>
            </w:r>
            <w:r w:rsidRPr="00EB1661">
              <w:rPr>
                <w:sz w:val="20"/>
                <w:szCs w:val="20"/>
              </w:rPr>
              <w:softHyphen/>
              <w:t>лений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Дают адекватную оценку ре</w:t>
            </w:r>
            <w:r w:rsidRPr="00EB1661">
              <w:rPr>
                <w:sz w:val="20"/>
                <w:szCs w:val="20"/>
              </w:rPr>
              <w:softHyphen/>
              <w:t>зультатам своей УД; проявляют познавательный интерес к изу</w:t>
            </w:r>
            <w:r w:rsidRPr="00EB1661">
              <w:rPr>
                <w:sz w:val="20"/>
                <w:szCs w:val="20"/>
              </w:rPr>
              <w:softHyphen/>
              <w:t>чению предмета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работают по составленному плану; (П) – передают содержание в сжатом или развернутом виде; (К) – умеют высказывать точку зрения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Повторение по теме «Сложение и вычитание десятичных дробей»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Повторение по теме «Умножение и деление десятичных дробей»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Умножение и деление десятичных дробей4 на</w:t>
            </w:r>
            <w:r w:rsidRPr="00EB1661">
              <w:rPr>
                <w:sz w:val="20"/>
                <w:szCs w:val="20"/>
              </w:rPr>
              <w:softHyphen/>
              <w:t>хождение значений бук</w:t>
            </w:r>
            <w:r w:rsidRPr="00EB1661">
              <w:rPr>
                <w:sz w:val="20"/>
                <w:szCs w:val="20"/>
              </w:rPr>
              <w:softHyphen/>
              <w:t>венных выражений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Прогнозируют ре</w:t>
            </w:r>
            <w:r w:rsidRPr="00EB1661">
              <w:rPr>
                <w:sz w:val="20"/>
                <w:szCs w:val="20"/>
              </w:rPr>
              <w:softHyphen/>
              <w:t>зультат своих вычис</w:t>
            </w:r>
            <w:r w:rsidRPr="00EB1661">
              <w:rPr>
                <w:sz w:val="20"/>
                <w:szCs w:val="20"/>
              </w:rPr>
              <w:softHyphen/>
              <w:t>лений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Дают адекватную оценку ре</w:t>
            </w:r>
            <w:r w:rsidRPr="00EB1661">
              <w:rPr>
                <w:sz w:val="20"/>
                <w:szCs w:val="20"/>
              </w:rPr>
              <w:softHyphen/>
              <w:t>зультатам своей УД; проявляют познавательный интерес к изу</w:t>
            </w:r>
            <w:r w:rsidRPr="00EB1661">
              <w:rPr>
                <w:sz w:val="20"/>
                <w:szCs w:val="20"/>
              </w:rPr>
              <w:softHyphen/>
              <w:t>чению предмета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работают по составленному плану; (П) – передают содержание в сжатом или развернутом виде; (К) – умеют высказывать точку зрения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Повторение по теме «Умножение и деление десятичных дробей»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Урок – самостоятельная работа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</w:t>
            </w:r>
            <w:r w:rsidRPr="00EB1661">
              <w:rPr>
                <w:sz w:val="20"/>
                <w:szCs w:val="20"/>
              </w:rPr>
              <w:lastRenderedPageBreak/>
              <w:t xml:space="preserve">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lastRenderedPageBreak/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>Решение  текстовых задач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b/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контроля ЗУН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итоговой кон</w:t>
            </w:r>
            <w:r w:rsidRPr="00EB1661">
              <w:rPr>
                <w:sz w:val="20"/>
                <w:szCs w:val="20"/>
              </w:rPr>
              <w:softHyphen/>
              <w:t xml:space="preserve">трольной работы </w:t>
            </w:r>
          </w:p>
        </w:tc>
        <w:tc>
          <w:tcPr>
            <w:tcW w:w="1418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666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73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</w:p>
        </w:tc>
      </w:tr>
      <w:tr w:rsidR="007A6DB2" w:rsidRPr="00EB1661" w:rsidTr="00D44EA6">
        <w:trPr>
          <w:trHeight w:val="268"/>
        </w:trPr>
        <w:tc>
          <w:tcPr>
            <w:tcW w:w="568" w:type="dxa"/>
            <w:shd w:val="clear" w:color="auto" w:fill="auto"/>
          </w:tcPr>
          <w:p w:rsidR="007A6DB2" w:rsidRPr="00EB1661" w:rsidRDefault="007A6DB2" w:rsidP="007A6DB2">
            <w:pPr>
              <w:pStyle w:val="a7"/>
              <w:numPr>
                <w:ilvl w:val="0"/>
                <w:numId w:val="1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142" w:right="-108"/>
              <w:rPr>
                <w:color w:val="000000"/>
                <w:sz w:val="20"/>
                <w:szCs w:val="20"/>
              </w:rPr>
            </w:pPr>
            <w:r w:rsidRPr="00EB1661">
              <w:rPr>
                <w:color w:val="000000"/>
                <w:sz w:val="20"/>
                <w:szCs w:val="20"/>
              </w:rPr>
              <w:t xml:space="preserve">Анализ контрольной работы. </w:t>
            </w:r>
            <w:r>
              <w:rPr>
                <w:color w:val="000000"/>
                <w:sz w:val="20"/>
                <w:szCs w:val="20"/>
              </w:rPr>
              <w:t xml:space="preserve"> Решение задач. Итоговый урок</w:t>
            </w:r>
          </w:p>
        </w:tc>
        <w:tc>
          <w:tcPr>
            <w:tcW w:w="700" w:type="dxa"/>
            <w:gridSpan w:val="2"/>
          </w:tcPr>
          <w:p w:rsidR="007A6DB2" w:rsidRPr="00EB1661" w:rsidRDefault="007A6DB2" w:rsidP="007A6DB2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7A6DB2" w:rsidRPr="00EB1661" w:rsidRDefault="007A6DB2" w:rsidP="007A6DB2">
            <w:pPr>
              <w:pStyle w:val="a7"/>
              <w:ind w:left="-73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 xml:space="preserve">Урок обобщения и систематизации </w:t>
            </w:r>
          </w:p>
        </w:tc>
        <w:tc>
          <w:tcPr>
            <w:tcW w:w="993" w:type="dxa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7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-74" w:right="-142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7A6DB2" w:rsidRPr="00EB1661" w:rsidRDefault="007A6DB2" w:rsidP="007A6DB2">
            <w:pPr>
              <w:pStyle w:val="a7"/>
              <w:ind w:left="-73" w:right="-142"/>
              <w:rPr>
                <w:sz w:val="20"/>
                <w:szCs w:val="20"/>
              </w:rPr>
            </w:pPr>
            <w:r w:rsidRPr="00EB166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545" w:type="dxa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7A6DB2" w:rsidRPr="00EB1661" w:rsidRDefault="007A6DB2" w:rsidP="007A6D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30.05.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7A6DB2" w:rsidRPr="00EB1661" w:rsidRDefault="007A6DB2" w:rsidP="007A6DB2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</w:tbl>
    <w:p w:rsidR="00AC5D58" w:rsidRDefault="00AC5D58"/>
    <w:sectPr w:rsidR="00AC5D58" w:rsidSect="00D32595">
      <w:pgSz w:w="16838" w:h="11906" w:orient="landscape"/>
      <w:pgMar w:top="720" w:right="111" w:bottom="720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75E" w:rsidRDefault="00C6675E">
      <w:r>
        <w:separator/>
      </w:r>
    </w:p>
  </w:endnote>
  <w:endnote w:type="continuationSeparator" w:id="1">
    <w:p w:rsidR="00C6675E" w:rsidRDefault="00C66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048" w:rsidRDefault="0013117E">
    <w:pPr>
      <w:pStyle w:val="a5"/>
      <w:jc w:val="right"/>
    </w:pPr>
    <w:fldSimple w:instr=" PAGE   \* MERGEFORMAT ">
      <w:r w:rsidR="00AF754F">
        <w:rPr>
          <w:noProof/>
        </w:rPr>
        <w:t>14</w:t>
      </w:r>
    </w:fldSimple>
  </w:p>
  <w:p w:rsidR="00C87048" w:rsidRDefault="00C8704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75E" w:rsidRDefault="00C6675E">
      <w:r>
        <w:separator/>
      </w:r>
    </w:p>
  </w:footnote>
  <w:footnote w:type="continuationSeparator" w:id="1">
    <w:p w:rsidR="00C6675E" w:rsidRDefault="00C667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34D"/>
    <w:multiLevelType w:val="hybridMultilevel"/>
    <w:tmpl w:val="CA8A9B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A4483"/>
    <w:multiLevelType w:val="hybridMultilevel"/>
    <w:tmpl w:val="12F49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5607B"/>
    <w:multiLevelType w:val="hybridMultilevel"/>
    <w:tmpl w:val="DC1803B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B6240A"/>
    <w:multiLevelType w:val="hybridMultilevel"/>
    <w:tmpl w:val="804C49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436D1"/>
    <w:multiLevelType w:val="hybridMultilevel"/>
    <w:tmpl w:val="06FC46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F57C8F"/>
    <w:multiLevelType w:val="hybridMultilevel"/>
    <w:tmpl w:val="9364DF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500A5"/>
    <w:multiLevelType w:val="hybridMultilevel"/>
    <w:tmpl w:val="A5ECF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87F93"/>
    <w:multiLevelType w:val="hybridMultilevel"/>
    <w:tmpl w:val="E856B5A4"/>
    <w:lvl w:ilvl="0" w:tplc="80CEFDB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80DD9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D813E70"/>
    <w:multiLevelType w:val="hybridMultilevel"/>
    <w:tmpl w:val="050AA1B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C62215"/>
    <w:multiLevelType w:val="hybridMultilevel"/>
    <w:tmpl w:val="E8E09CA6"/>
    <w:lvl w:ilvl="0" w:tplc="14101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46E7EE7"/>
    <w:multiLevelType w:val="hybridMultilevel"/>
    <w:tmpl w:val="89283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E1239F"/>
    <w:multiLevelType w:val="hybridMultilevel"/>
    <w:tmpl w:val="9544C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E7779"/>
    <w:multiLevelType w:val="hybridMultilevel"/>
    <w:tmpl w:val="755CD5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9B5008"/>
    <w:multiLevelType w:val="hybridMultilevel"/>
    <w:tmpl w:val="F18292B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28753D5"/>
    <w:multiLevelType w:val="hybridMultilevel"/>
    <w:tmpl w:val="94DC3E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8B51AC"/>
    <w:multiLevelType w:val="hybridMultilevel"/>
    <w:tmpl w:val="DFC081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F86689"/>
    <w:multiLevelType w:val="hybridMultilevel"/>
    <w:tmpl w:val="E20096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654164"/>
    <w:multiLevelType w:val="hybridMultilevel"/>
    <w:tmpl w:val="A03EF9BA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518E3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887FE9"/>
    <w:multiLevelType w:val="hybridMultilevel"/>
    <w:tmpl w:val="B5CCC7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5B0F2B"/>
    <w:multiLevelType w:val="hybridMultilevel"/>
    <w:tmpl w:val="E884B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1D23E0"/>
    <w:multiLevelType w:val="hybridMultilevel"/>
    <w:tmpl w:val="40E2A79A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87733C7"/>
    <w:multiLevelType w:val="hybridMultilevel"/>
    <w:tmpl w:val="0B947F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250AC1"/>
    <w:multiLevelType w:val="hybridMultilevel"/>
    <w:tmpl w:val="90B87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18"/>
  </w:num>
  <w:num w:numId="4">
    <w:abstractNumId w:val="9"/>
  </w:num>
  <w:num w:numId="5">
    <w:abstractNumId w:val="17"/>
  </w:num>
  <w:num w:numId="6">
    <w:abstractNumId w:val="0"/>
  </w:num>
  <w:num w:numId="7">
    <w:abstractNumId w:val="14"/>
  </w:num>
  <w:num w:numId="8">
    <w:abstractNumId w:val="2"/>
  </w:num>
  <w:num w:numId="9">
    <w:abstractNumId w:val="20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  <w:num w:numId="14">
    <w:abstractNumId w:val="23"/>
  </w:num>
  <w:num w:numId="15">
    <w:abstractNumId w:val="12"/>
  </w:num>
  <w:num w:numId="16">
    <w:abstractNumId w:val="5"/>
  </w:num>
  <w:num w:numId="17">
    <w:abstractNumId w:val="15"/>
  </w:num>
  <w:num w:numId="18">
    <w:abstractNumId w:val="4"/>
  </w:num>
  <w:num w:numId="19">
    <w:abstractNumId w:val="24"/>
  </w:num>
  <w:num w:numId="20">
    <w:abstractNumId w:val="3"/>
  </w:num>
  <w:num w:numId="21">
    <w:abstractNumId w:val="11"/>
  </w:num>
  <w:num w:numId="22">
    <w:abstractNumId w:val="13"/>
  </w:num>
  <w:num w:numId="23">
    <w:abstractNumId w:val="19"/>
  </w:num>
  <w:num w:numId="24">
    <w:abstractNumId w:val="1"/>
  </w:num>
  <w:num w:numId="25">
    <w:abstractNumId w:val="1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D58"/>
    <w:rsid w:val="00016CB9"/>
    <w:rsid w:val="00051CE1"/>
    <w:rsid w:val="0006205A"/>
    <w:rsid w:val="0008587B"/>
    <w:rsid w:val="000A5036"/>
    <w:rsid w:val="000A7DD6"/>
    <w:rsid w:val="000B2BAC"/>
    <w:rsid w:val="000D5AC6"/>
    <w:rsid w:val="000E7582"/>
    <w:rsid w:val="000F18BA"/>
    <w:rsid w:val="00102917"/>
    <w:rsid w:val="00105770"/>
    <w:rsid w:val="00125D8C"/>
    <w:rsid w:val="0013117E"/>
    <w:rsid w:val="001406CF"/>
    <w:rsid w:val="001410AA"/>
    <w:rsid w:val="00143012"/>
    <w:rsid w:val="00146B77"/>
    <w:rsid w:val="0015551C"/>
    <w:rsid w:val="001624DA"/>
    <w:rsid w:val="00167632"/>
    <w:rsid w:val="0017528F"/>
    <w:rsid w:val="00190C0D"/>
    <w:rsid w:val="00195778"/>
    <w:rsid w:val="001973F6"/>
    <w:rsid w:val="002141DD"/>
    <w:rsid w:val="00247FDE"/>
    <w:rsid w:val="002507DE"/>
    <w:rsid w:val="0026472E"/>
    <w:rsid w:val="002A2788"/>
    <w:rsid w:val="002A6849"/>
    <w:rsid w:val="002B5E92"/>
    <w:rsid w:val="002C5F86"/>
    <w:rsid w:val="00314D55"/>
    <w:rsid w:val="0034694D"/>
    <w:rsid w:val="003506CC"/>
    <w:rsid w:val="0036647D"/>
    <w:rsid w:val="003755FC"/>
    <w:rsid w:val="00385C80"/>
    <w:rsid w:val="00396075"/>
    <w:rsid w:val="003C6B75"/>
    <w:rsid w:val="003C7B8E"/>
    <w:rsid w:val="003E2FDB"/>
    <w:rsid w:val="003E5CC4"/>
    <w:rsid w:val="003F51CB"/>
    <w:rsid w:val="0040430F"/>
    <w:rsid w:val="00440F71"/>
    <w:rsid w:val="004456DD"/>
    <w:rsid w:val="00490A0A"/>
    <w:rsid w:val="0049752E"/>
    <w:rsid w:val="004B7F44"/>
    <w:rsid w:val="004D0BA5"/>
    <w:rsid w:val="004D467E"/>
    <w:rsid w:val="00506467"/>
    <w:rsid w:val="005224A4"/>
    <w:rsid w:val="00544E32"/>
    <w:rsid w:val="0055293C"/>
    <w:rsid w:val="005A2E6C"/>
    <w:rsid w:val="005C2670"/>
    <w:rsid w:val="005E1158"/>
    <w:rsid w:val="00624660"/>
    <w:rsid w:val="00653932"/>
    <w:rsid w:val="006660F6"/>
    <w:rsid w:val="00681CDA"/>
    <w:rsid w:val="0068615F"/>
    <w:rsid w:val="006A1C95"/>
    <w:rsid w:val="006A3DD6"/>
    <w:rsid w:val="006E572D"/>
    <w:rsid w:val="00700A9C"/>
    <w:rsid w:val="00720D1E"/>
    <w:rsid w:val="00731029"/>
    <w:rsid w:val="0073288A"/>
    <w:rsid w:val="00743534"/>
    <w:rsid w:val="00747D7A"/>
    <w:rsid w:val="0077394F"/>
    <w:rsid w:val="00794664"/>
    <w:rsid w:val="007A01F2"/>
    <w:rsid w:val="007A3C13"/>
    <w:rsid w:val="007A6DB2"/>
    <w:rsid w:val="007C49E6"/>
    <w:rsid w:val="007C604E"/>
    <w:rsid w:val="007F3FDD"/>
    <w:rsid w:val="00817B02"/>
    <w:rsid w:val="008213BA"/>
    <w:rsid w:val="00821613"/>
    <w:rsid w:val="0083176F"/>
    <w:rsid w:val="00847672"/>
    <w:rsid w:val="00852535"/>
    <w:rsid w:val="00881D08"/>
    <w:rsid w:val="00893E8E"/>
    <w:rsid w:val="00896E3A"/>
    <w:rsid w:val="00897DCD"/>
    <w:rsid w:val="008F728F"/>
    <w:rsid w:val="009038B0"/>
    <w:rsid w:val="009051F9"/>
    <w:rsid w:val="0092403B"/>
    <w:rsid w:val="00955297"/>
    <w:rsid w:val="009628AB"/>
    <w:rsid w:val="0098297B"/>
    <w:rsid w:val="00983EF2"/>
    <w:rsid w:val="00993FD2"/>
    <w:rsid w:val="009A0D72"/>
    <w:rsid w:val="009A5248"/>
    <w:rsid w:val="009C1562"/>
    <w:rsid w:val="009E4484"/>
    <w:rsid w:val="009F240A"/>
    <w:rsid w:val="009F4FCD"/>
    <w:rsid w:val="00A00108"/>
    <w:rsid w:val="00A17B19"/>
    <w:rsid w:val="00A41B06"/>
    <w:rsid w:val="00A60AD0"/>
    <w:rsid w:val="00A61732"/>
    <w:rsid w:val="00A6314D"/>
    <w:rsid w:val="00A6482D"/>
    <w:rsid w:val="00AC3874"/>
    <w:rsid w:val="00AC5D58"/>
    <w:rsid w:val="00AD2E1B"/>
    <w:rsid w:val="00AE191E"/>
    <w:rsid w:val="00AF2C9A"/>
    <w:rsid w:val="00AF4F23"/>
    <w:rsid w:val="00AF754F"/>
    <w:rsid w:val="00B156A6"/>
    <w:rsid w:val="00B15DBA"/>
    <w:rsid w:val="00B31778"/>
    <w:rsid w:val="00B42A6F"/>
    <w:rsid w:val="00B43BB4"/>
    <w:rsid w:val="00B93348"/>
    <w:rsid w:val="00BA130F"/>
    <w:rsid w:val="00BB44F0"/>
    <w:rsid w:val="00BB5391"/>
    <w:rsid w:val="00BB6EF5"/>
    <w:rsid w:val="00BC7A4A"/>
    <w:rsid w:val="00BD2957"/>
    <w:rsid w:val="00BD6699"/>
    <w:rsid w:val="00C02AAA"/>
    <w:rsid w:val="00C064A9"/>
    <w:rsid w:val="00C22C97"/>
    <w:rsid w:val="00C5098F"/>
    <w:rsid w:val="00C50A81"/>
    <w:rsid w:val="00C5547C"/>
    <w:rsid w:val="00C55F80"/>
    <w:rsid w:val="00C6675E"/>
    <w:rsid w:val="00C87048"/>
    <w:rsid w:val="00CB160A"/>
    <w:rsid w:val="00CC0D51"/>
    <w:rsid w:val="00CC17A9"/>
    <w:rsid w:val="00D012C0"/>
    <w:rsid w:val="00D01DE1"/>
    <w:rsid w:val="00D15773"/>
    <w:rsid w:val="00D17D09"/>
    <w:rsid w:val="00D20107"/>
    <w:rsid w:val="00D204AB"/>
    <w:rsid w:val="00D25824"/>
    <w:rsid w:val="00D26018"/>
    <w:rsid w:val="00D32595"/>
    <w:rsid w:val="00D33CB5"/>
    <w:rsid w:val="00D371E6"/>
    <w:rsid w:val="00D44EA6"/>
    <w:rsid w:val="00D46E6A"/>
    <w:rsid w:val="00D66D6E"/>
    <w:rsid w:val="00D73349"/>
    <w:rsid w:val="00D81F73"/>
    <w:rsid w:val="00DB0FEB"/>
    <w:rsid w:val="00DE074F"/>
    <w:rsid w:val="00E03DC4"/>
    <w:rsid w:val="00E10FE2"/>
    <w:rsid w:val="00E129C0"/>
    <w:rsid w:val="00E243E5"/>
    <w:rsid w:val="00E25719"/>
    <w:rsid w:val="00E32314"/>
    <w:rsid w:val="00E32BF4"/>
    <w:rsid w:val="00E368D8"/>
    <w:rsid w:val="00E430B9"/>
    <w:rsid w:val="00E46E46"/>
    <w:rsid w:val="00E7614D"/>
    <w:rsid w:val="00E77A3C"/>
    <w:rsid w:val="00EB1661"/>
    <w:rsid w:val="00EF76F3"/>
    <w:rsid w:val="00F0368A"/>
    <w:rsid w:val="00F07965"/>
    <w:rsid w:val="00F1620A"/>
    <w:rsid w:val="00F21AEA"/>
    <w:rsid w:val="00F75240"/>
    <w:rsid w:val="00FA28D1"/>
    <w:rsid w:val="00FC04C5"/>
    <w:rsid w:val="00FC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D5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C5D58"/>
    <w:pPr>
      <w:keepNext/>
      <w:outlineLvl w:val="0"/>
    </w:pPr>
    <w:rPr>
      <w:b/>
      <w:bCs/>
      <w:i/>
      <w:iCs/>
      <w:sz w:val="28"/>
      <w:u w:val="single"/>
    </w:rPr>
  </w:style>
  <w:style w:type="paragraph" w:styleId="2">
    <w:name w:val="heading 2"/>
    <w:basedOn w:val="a"/>
    <w:next w:val="a"/>
    <w:link w:val="20"/>
    <w:qFormat/>
    <w:rsid w:val="00AC5D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AC5D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C5D5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AC5D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AC5D58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AC5D58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AC5D58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AC5D5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C5D58"/>
    <w:rPr>
      <w:b/>
      <w:bCs/>
      <w:i/>
      <w:iCs/>
      <w:sz w:val="28"/>
      <w:szCs w:val="24"/>
      <w:u w:val="single"/>
      <w:lang w:val="ru-RU" w:eastAsia="ru-RU" w:bidi="ar-SA"/>
    </w:rPr>
  </w:style>
  <w:style w:type="character" w:customStyle="1" w:styleId="20">
    <w:name w:val="Заголовок 2 Знак"/>
    <w:link w:val="2"/>
    <w:rsid w:val="00AC5D58"/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link w:val="3"/>
    <w:rsid w:val="00AC5D58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AC5D58"/>
    <w:rPr>
      <w:rFonts w:ascii="Calibri" w:hAnsi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link w:val="5"/>
    <w:rsid w:val="00AC5D58"/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rsid w:val="00AC5D58"/>
    <w:rPr>
      <w:rFonts w:ascii="Calibri" w:hAnsi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rsid w:val="00AC5D58"/>
    <w:rPr>
      <w:rFonts w:ascii="Calibri" w:hAnsi="Calibri"/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rsid w:val="00AC5D58"/>
    <w:rPr>
      <w:rFonts w:ascii="Calibri" w:hAnsi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rsid w:val="00AC5D58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AC5D5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C5D58"/>
    <w:rPr>
      <w:rFonts w:ascii="Arial" w:hAnsi="Arial" w:cs="Arial"/>
      <w:b/>
      <w:bCs/>
      <w:kern w:val="28"/>
      <w:sz w:val="32"/>
      <w:szCs w:val="32"/>
      <w:lang w:val="ru-RU" w:eastAsia="ru-RU" w:bidi="ar-SA"/>
    </w:rPr>
  </w:style>
  <w:style w:type="paragraph" w:styleId="a5">
    <w:name w:val="footer"/>
    <w:basedOn w:val="a"/>
    <w:link w:val="a6"/>
    <w:unhideWhenUsed/>
    <w:rsid w:val="00AC5D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AC5D58"/>
    <w:rPr>
      <w:sz w:val="24"/>
      <w:szCs w:val="24"/>
      <w:lang w:val="ru-RU" w:eastAsia="ru-RU" w:bidi="ar-SA"/>
    </w:rPr>
  </w:style>
  <w:style w:type="paragraph" w:styleId="a7">
    <w:name w:val="List Paragraph"/>
    <w:basedOn w:val="a"/>
    <w:qFormat/>
    <w:rsid w:val="00AC5D58"/>
    <w:pPr>
      <w:ind w:left="720"/>
      <w:contextualSpacing/>
    </w:pPr>
  </w:style>
  <w:style w:type="paragraph" w:customStyle="1" w:styleId="11">
    <w:name w:val="Знак1"/>
    <w:basedOn w:val="a"/>
    <w:rsid w:val="00AC5D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56">
    <w:name w:val="style56"/>
    <w:basedOn w:val="a"/>
    <w:rsid w:val="00AC5D5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semiHidden/>
    <w:rsid w:val="00AC5D58"/>
    <w:rPr>
      <w:lang w:eastAsia="ru-RU" w:bidi="ar-SA"/>
    </w:rPr>
  </w:style>
  <w:style w:type="paragraph" w:styleId="a9">
    <w:name w:val="footnote text"/>
    <w:basedOn w:val="a"/>
    <w:link w:val="a8"/>
    <w:semiHidden/>
    <w:rsid w:val="00AC5D58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21">
    <w:name w:val="Body Text Indent 2"/>
    <w:basedOn w:val="a"/>
    <w:link w:val="22"/>
    <w:rsid w:val="00AC5D58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link w:val="21"/>
    <w:rsid w:val="00AC5D58"/>
    <w:rPr>
      <w:sz w:val="24"/>
      <w:lang w:val="ru-RU" w:eastAsia="ru-RU" w:bidi="ar-SA"/>
    </w:rPr>
  </w:style>
  <w:style w:type="paragraph" w:customStyle="1" w:styleId="FR2">
    <w:name w:val="FR2"/>
    <w:rsid w:val="00AC5D58"/>
    <w:pPr>
      <w:widowControl w:val="0"/>
      <w:jc w:val="center"/>
    </w:pPr>
    <w:rPr>
      <w:b/>
      <w:sz w:val="32"/>
    </w:rPr>
  </w:style>
  <w:style w:type="paragraph" w:styleId="aa">
    <w:name w:val="Body Text"/>
    <w:basedOn w:val="a"/>
    <w:link w:val="ab"/>
    <w:rsid w:val="00AC5D58"/>
    <w:pPr>
      <w:spacing w:after="120"/>
    </w:pPr>
  </w:style>
  <w:style w:type="character" w:customStyle="1" w:styleId="ab">
    <w:name w:val="Основной текст Знак"/>
    <w:link w:val="aa"/>
    <w:rsid w:val="00AC5D58"/>
    <w:rPr>
      <w:sz w:val="24"/>
      <w:szCs w:val="24"/>
      <w:lang w:val="ru-RU" w:eastAsia="ru-RU" w:bidi="ar-SA"/>
    </w:rPr>
  </w:style>
  <w:style w:type="character" w:styleId="ac">
    <w:name w:val="page number"/>
    <w:basedOn w:val="a0"/>
    <w:rsid w:val="00AC5D58"/>
  </w:style>
  <w:style w:type="paragraph" w:styleId="ad">
    <w:name w:val="header"/>
    <w:basedOn w:val="a"/>
    <w:link w:val="ae"/>
    <w:rsid w:val="00AC5D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AC5D58"/>
    <w:rPr>
      <w:sz w:val="24"/>
      <w:szCs w:val="24"/>
      <w:lang w:val="ru-RU" w:eastAsia="ru-RU" w:bidi="ar-SA"/>
    </w:rPr>
  </w:style>
  <w:style w:type="paragraph" w:styleId="af">
    <w:name w:val="Normal (Web)"/>
    <w:basedOn w:val="a"/>
    <w:rsid w:val="00AC5D58"/>
    <w:pPr>
      <w:spacing w:before="100" w:beforeAutospacing="1" w:after="100" w:afterAutospacing="1"/>
    </w:pPr>
  </w:style>
  <w:style w:type="character" w:styleId="af0">
    <w:name w:val="Strong"/>
    <w:qFormat/>
    <w:rsid w:val="00AC5D58"/>
    <w:rPr>
      <w:b/>
      <w:bCs/>
    </w:rPr>
  </w:style>
  <w:style w:type="paragraph" w:styleId="af1">
    <w:name w:val="Subtitle"/>
    <w:basedOn w:val="a"/>
    <w:next w:val="a"/>
    <w:link w:val="af2"/>
    <w:qFormat/>
    <w:rsid w:val="00AC5D58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2">
    <w:name w:val="Подзаголовок Знак"/>
    <w:link w:val="af1"/>
    <w:rsid w:val="00AC5D58"/>
    <w:rPr>
      <w:rFonts w:ascii="Cambria" w:hAnsi="Cambria"/>
      <w:sz w:val="24"/>
      <w:szCs w:val="24"/>
      <w:lang w:val="en-US" w:eastAsia="en-US" w:bidi="en-US"/>
    </w:rPr>
  </w:style>
  <w:style w:type="character" w:styleId="af3">
    <w:name w:val="Emphasis"/>
    <w:qFormat/>
    <w:rsid w:val="00AC5D58"/>
    <w:rPr>
      <w:rFonts w:ascii="Calibri" w:hAnsi="Calibri"/>
      <w:b/>
      <w:i/>
      <w:iCs/>
    </w:rPr>
  </w:style>
  <w:style w:type="paragraph" w:styleId="af4">
    <w:name w:val="No Spacing"/>
    <w:basedOn w:val="a"/>
    <w:link w:val="af5"/>
    <w:qFormat/>
    <w:rsid w:val="00AC5D58"/>
    <w:rPr>
      <w:rFonts w:ascii="Calibri" w:hAnsi="Calibri"/>
      <w:szCs w:val="32"/>
      <w:lang w:val="en-US" w:eastAsia="en-US" w:bidi="en-US"/>
    </w:rPr>
  </w:style>
  <w:style w:type="character" w:customStyle="1" w:styleId="af5">
    <w:name w:val="Без интервала Знак"/>
    <w:link w:val="af4"/>
    <w:rsid w:val="00AC5D58"/>
    <w:rPr>
      <w:rFonts w:ascii="Calibri" w:hAnsi="Calibri"/>
      <w:sz w:val="24"/>
      <w:szCs w:val="32"/>
      <w:lang w:val="en-US" w:eastAsia="en-US" w:bidi="en-US"/>
    </w:rPr>
  </w:style>
  <w:style w:type="paragraph" w:styleId="23">
    <w:name w:val="Quote"/>
    <w:basedOn w:val="a"/>
    <w:next w:val="a"/>
    <w:link w:val="24"/>
    <w:qFormat/>
    <w:rsid w:val="00AC5D58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link w:val="23"/>
    <w:rsid w:val="00AC5D58"/>
    <w:rPr>
      <w:rFonts w:ascii="Calibri" w:hAnsi="Calibri"/>
      <w:i/>
      <w:sz w:val="24"/>
      <w:szCs w:val="24"/>
      <w:lang w:val="en-US" w:eastAsia="en-US" w:bidi="en-US"/>
    </w:rPr>
  </w:style>
  <w:style w:type="paragraph" w:styleId="af6">
    <w:name w:val="Intense Quote"/>
    <w:basedOn w:val="a"/>
    <w:next w:val="a"/>
    <w:link w:val="af7"/>
    <w:qFormat/>
    <w:rsid w:val="00AC5D58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7">
    <w:name w:val="Выделенная цитата Знак"/>
    <w:link w:val="af6"/>
    <w:rsid w:val="00AC5D58"/>
    <w:rPr>
      <w:rFonts w:ascii="Calibri" w:hAnsi="Calibri"/>
      <w:b/>
      <w:i/>
      <w:sz w:val="24"/>
      <w:szCs w:val="22"/>
      <w:lang w:val="en-US" w:eastAsia="en-US" w:bidi="en-US"/>
    </w:rPr>
  </w:style>
  <w:style w:type="character" w:styleId="af8">
    <w:name w:val="Subtle Emphasis"/>
    <w:qFormat/>
    <w:rsid w:val="00AC5D58"/>
    <w:rPr>
      <w:i/>
      <w:color w:val="5A5A5A"/>
    </w:rPr>
  </w:style>
  <w:style w:type="character" w:styleId="af9">
    <w:name w:val="Intense Emphasis"/>
    <w:qFormat/>
    <w:rsid w:val="00AC5D58"/>
    <w:rPr>
      <w:b/>
      <w:i/>
      <w:sz w:val="24"/>
      <w:szCs w:val="24"/>
      <w:u w:val="single"/>
    </w:rPr>
  </w:style>
  <w:style w:type="character" w:styleId="afa">
    <w:name w:val="Subtle Reference"/>
    <w:qFormat/>
    <w:rsid w:val="00AC5D58"/>
    <w:rPr>
      <w:sz w:val="24"/>
      <w:szCs w:val="24"/>
      <w:u w:val="single"/>
    </w:rPr>
  </w:style>
  <w:style w:type="character" w:styleId="afb">
    <w:name w:val="Intense Reference"/>
    <w:qFormat/>
    <w:rsid w:val="00AC5D58"/>
    <w:rPr>
      <w:b/>
      <w:sz w:val="24"/>
      <w:u w:val="single"/>
    </w:rPr>
  </w:style>
  <w:style w:type="character" w:styleId="afc">
    <w:name w:val="Book Title"/>
    <w:qFormat/>
    <w:rsid w:val="00AC5D58"/>
    <w:rPr>
      <w:rFonts w:ascii="Cambria" w:eastAsia="Times New Roman" w:hAnsi="Cambria"/>
      <w:b/>
      <w:i/>
      <w:sz w:val="24"/>
      <w:szCs w:val="24"/>
    </w:rPr>
  </w:style>
  <w:style w:type="character" w:styleId="afd">
    <w:name w:val="Hyperlink"/>
    <w:unhideWhenUsed/>
    <w:rsid w:val="00AC5D58"/>
    <w:rPr>
      <w:color w:val="000000"/>
      <w:u w:val="single"/>
    </w:rPr>
  </w:style>
  <w:style w:type="paragraph" w:styleId="afe">
    <w:name w:val="Plain Text"/>
    <w:basedOn w:val="a"/>
    <w:link w:val="aff"/>
    <w:rsid w:val="00AC5D58"/>
    <w:rPr>
      <w:rFonts w:ascii="Courier New" w:hAnsi="Courier New" w:cs="Courier New"/>
      <w:sz w:val="20"/>
      <w:szCs w:val="20"/>
    </w:rPr>
  </w:style>
  <w:style w:type="character" w:customStyle="1" w:styleId="aff">
    <w:name w:val="Текст Знак"/>
    <w:link w:val="afe"/>
    <w:rsid w:val="00AC5D58"/>
    <w:rPr>
      <w:rFonts w:ascii="Courier New" w:hAnsi="Courier New" w:cs="Courier New"/>
      <w:lang w:val="ru-RU" w:eastAsia="ru-RU" w:bidi="ar-SA"/>
    </w:rPr>
  </w:style>
  <w:style w:type="paragraph" w:styleId="aff0">
    <w:name w:val="Balloon Text"/>
    <w:basedOn w:val="a"/>
    <w:link w:val="aff1"/>
    <w:semiHidden/>
    <w:unhideWhenUsed/>
    <w:rsid w:val="00AC5D58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semiHidden/>
    <w:rsid w:val="00AC5D58"/>
    <w:rPr>
      <w:rFonts w:ascii="Tahoma" w:hAnsi="Tahoma" w:cs="Tahoma"/>
      <w:sz w:val="16"/>
      <w:szCs w:val="16"/>
      <w:lang w:val="ru-RU" w:eastAsia="ru-RU" w:bidi="ar-SA"/>
    </w:rPr>
  </w:style>
  <w:style w:type="paragraph" w:styleId="aff2">
    <w:name w:val="Body Text Indent"/>
    <w:basedOn w:val="a"/>
    <w:link w:val="aff3"/>
    <w:rsid w:val="00C55F80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rsid w:val="00C55F80"/>
    <w:rPr>
      <w:sz w:val="24"/>
      <w:szCs w:val="24"/>
    </w:rPr>
  </w:style>
  <w:style w:type="character" w:customStyle="1" w:styleId="31">
    <w:name w:val="Основной текст (3) + Не курсив"/>
    <w:basedOn w:val="a0"/>
    <w:rsid w:val="00C55F8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4">
    <w:name w:val="Основной текст + Курсив"/>
    <w:basedOn w:val="a0"/>
    <w:rsid w:val="00C55F8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5">
    <w:name w:val="Основной текст + Полужирный;Курсив"/>
    <w:basedOn w:val="a0"/>
    <w:rsid w:val="00C55F8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ff6">
    <w:name w:val="Placeholder Text"/>
    <w:basedOn w:val="a0"/>
    <w:uiPriority w:val="99"/>
    <w:semiHidden/>
    <w:rsid w:val="00D44EA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76BE-372C-442E-B00E-F50BAC51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12833</Words>
  <Characters>73151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МОУ СОШ №9</Company>
  <LinksUpToDate>false</LinksUpToDate>
  <CharactersWithSpaces>85813</CharactersWithSpaces>
  <SharedDoc>false</SharedDoc>
  <HLinks>
    <vt:vector size="12" baseType="variant">
      <vt:variant>
        <vt:i4>2556003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consultantplus://offline/ref=D5143384E1426729F91CB00B4213025305E9B33A359931C1CB240D9D9FEB11AC6DD84576BB451457s9TAC</vt:lpwstr>
      </vt:variant>
      <vt:variant>
        <vt:lpwstr/>
      </vt:variant>
      <vt:variant>
        <vt:i4>2556013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consultantplus://offline/ref=D5143384E1426729F91CB00B4213025305E7B53F359831C1CB240D9D9FEB11AC6DD84576BB451457s9TAC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36_kab</dc:creator>
  <cp:lastModifiedBy>scool</cp:lastModifiedBy>
  <cp:revision>5</cp:revision>
  <cp:lastPrinted>2020-08-27T18:42:00Z</cp:lastPrinted>
  <dcterms:created xsi:type="dcterms:W3CDTF">2021-10-07T18:24:00Z</dcterms:created>
  <dcterms:modified xsi:type="dcterms:W3CDTF">2021-10-07T20:53:00Z</dcterms:modified>
</cp:coreProperties>
</file>