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D7" w:rsidRDefault="00120E46" w:rsidP="00C830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CAC7DE" wp14:editId="7B6253D4">
            <wp:extent cx="6464300" cy="8660089"/>
            <wp:effectExtent l="1104900" t="0" r="1079500" b="0"/>
            <wp:docPr id="1" name="Рисунок 1" descr="C:\Users\школа\Desktop\СКАН\2022-01-18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\2022-01-18\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0130" cy="868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D7" w:rsidRDefault="00E711D7" w:rsidP="00D36CAD">
      <w:pPr>
        <w:spacing w:line="360" w:lineRule="auto"/>
        <w:rPr>
          <w:b/>
          <w:sz w:val="28"/>
          <w:szCs w:val="28"/>
        </w:rPr>
      </w:pPr>
    </w:p>
    <w:p w:rsidR="000F5FD1" w:rsidRDefault="000F5FD1" w:rsidP="000F5FD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Календарно – тематическое планирование</w:t>
      </w:r>
    </w:p>
    <w:p w:rsidR="000F5FD1" w:rsidRDefault="00CD3C46" w:rsidP="000F5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5 класс (66</w:t>
      </w:r>
      <w:r w:rsidR="000F5FD1">
        <w:rPr>
          <w:b/>
          <w:sz w:val="28"/>
          <w:szCs w:val="28"/>
        </w:rPr>
        <w:t xml:space="preserve"> ч) </w:t>
      </w:r>
    </w:p>
    <w:p w:rsidR="000F5FD1" w:rsidRDefault="000F5FD1" w:rsidP="000F5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Учебник «География 5-6 класс» под ред. Алексеева</w:t>
      </w:r>
      <w:r w:rsidR="00CD3C46">
        <w:rPr>
          <w:b/>
          <w:sz w:val="28"/>
          <w:szCs w:val="28"/>
        </w:rPr>
        <w:t xml:space="preserve"> А.И изд. «Просвещение»</w:t>
      </w:r>
      <w:proofErr w:type="gramStart"/>
      <w:r w:rsidR="00CD3C46">
        <w:rPr>
          <w:b/>
          <w:sz w:val="28"/>
          <w:szCs w:val="28"/>
        </w:rPr>
        <w:t xml:space="preserve"> .</w:t>
      </w:r>
      <w:proofErr w:type="gramEnd"/>
    </w:p>
    <w:p w:rsidR="000F5FD1" w:rsidRDefault="000F5FD1" w:rsidP="000F5FD1">
      <w:pPr>
        <w:jc w:val="both"/>
      </w:pPr>
    </w:p>
    <w:tbl>
      <w:tblPr>
        <w:tblW w:w="19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"/>
        <w:gridCol w:w="38"/>
        <w:gridCol w:w="108"/>
        <w:gridCol w:w="2013"/>
        <w:gridCol w:w="1391"/>
        <w:gridCol w:w="283"/>
        <w:gridCol w:w="20"/>
        <w:gridCol w:w="407"/>
        <w:gridCol w:w="2549"/>
        <w:gridCol w:w="283"/>
        <w:gridCol w:w="20"/>
        <w:gridCol w:w="13"/>
        <w:gridCol w:w="369"/>
        <w:gridCol w:w="25"/>
        <w:gridCol w:w="2829"/>
        <w:gridCol w:w="283"/>
        <w:gridCol w:w="22"/>
        <w:gridCol w:w="158"/>
        <w:gridCol w:w="51"/>
        <w:gridCol w:w="170"/>
        <w:gridCol w:w="26"/>
        <w:gridCol w:w="1843"/>
        <w:gridCol w:w="20"/>
        <w:gridCol w:w="16"/>
        <w:gridCol w:w="360"/>
        <w:gridCol w:w="29"/>
        <w:gridCol w:w="1427"/>
        <w:gridCol w:w="22"/>
        <w:gridCol w:w="36"/>
        <w:gridCol w:w="819"/>
        <w:gridCol w:w="425"/>
        <w:gridCol w:w="113"/>
        <w:gridCol w:w="14"/>
        <w:gridCol w:w="1287"/>
        <w:gridCol w:w="28"/>
        <w:gridCol w:w="1273"/>
        <w:gridCol w:w="70"/>
      </w:tblGrid>
      <w:tr w:rsidR="00011F36" w:rsidTr="00C830A0">
        <w:trPr>
          <w:gridAfter w:val="10"/>
          <w:wAfter w:w="4087" w:type="dxa"/>
          <w:trHeight w:val="374"/>
        </w:trPr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№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урока</w:t>
            </w:r>
          </w:p>
        </w:tc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тема урока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340D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0F5FD1">
              <w:rPr>
                <w:lang w:eastAsia="en-US"/>
              </w:rPr>
              <w:t>ата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содержание</w:t>
            </w:r>
          </w:p>
          <w:p w:rsidR="000F5FD1" w:rsidRDefault="000F5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темам</w:t>
            </w:r>
          </w:p>
        </w:tc>
        <w:tc>
          <w:tcPr>
            <w:tcW w:w="3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основных видов деятельности ученика (УУД)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оборудование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0F5FD1">
              <w:rPr>
                <w:lang w:eastAsia="en-US"/>
              </w:rPr>
              <w:t>омашнее</w:t>
            </w:r>
          </w:p>
          <w:p w:rsidR="000F5FD1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0F5FD1">
              <w:rPr>
                <w:lang w:eastAsia="en-US"/>
              </w:rPr>
              <w:t>адание</w:t>
            </w:r>
          </w:p>
        </w:tc>
      </w:tr>
      <w:tr w:rsidR="00AA1B13" w:rsidTr="00C830A0">
        <w:trPr>
          <w:gridAfter w:val="10"/>
          <w:wAfter w:w="4087" w:type="dxa"/>
          <w:trHeight w:val="449"/>
        </w:trPr>
        <w:tc>
          <w:tcPr>
            <w:tcW w:w="6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21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</w:tr>
      <w:tr w:rsidR="00AA1B13" w:rsidTr="00C830A0">
        <w:trPr>
          <w:gridAfter w:val="10"/>
          <w:wAfter w:w="4087" w:type="dxa"/>
          <w:trHeight w:val="4139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  <w:p w:rsidR="00AA1B13" w:rsidRDefault="00AA1B13" w:rsidP="00340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Введение. /1 ч/</w:t>
            </w:r>
          </w:p>
          <w:p w:rsidR="00AA1B13" w:rsidRDefault="00AA1B1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Зачем нам география и как мы будем ее изучать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  <w:p w:rsidR="00AA1B13" w:rsidRDefault="00AA1B13" w:rsidP="005213E4">
            <w:pPr>
              <w:numPr>
                <w:ilvl w:val="0"/>
                <w:numId w:val="2"/>
              </w:numPr>
              <w:spacing w:line="276" w:lineRule="auto"/>
              <w:ind w:left="300"/>
              <w:rPr>
                <w:lang w:eastAsia="en-US"/>
              </w:rPr>
            </w:pPr>
            <w:r>
              <w:rPr>
                <w:lang w:eastAsia="en-US"/>
              </w:rPr>
              <w:t>Предмет и задачи географии.</w:t>
            </w:r>
          </w:p>
          <w:p w:rsidR="00AA1B13" w:rsidRDefault="00AA1B13" w:rsidP="005213E4">
            <w:pPr>
              <w:numPr>
                <w:ilvl w:val="0"/>
                <w:numId w:val="2"/>
              </w:numPr>
              <w:spacing w:line="276" w:lineRule="auto"/>
              <w:ind w:left="300"/>
              <w:rPr>
                <w:lang w:eastAsia="en-US"/>
              </w:rPr>
            </w:pPr>
            <w:r>
              <w:rPr>
                <w:lang w:eastAsia="en-US"/>
              </w:rPr>
              <w:t>Система географических наук.</w:t>
            </w:r>
          </w:p>
          <w:p w:rsidR="00AA1B13" w:rsidRDefault="00AA1B13" w:rsidP="005213E4">
            <w:pPr>
              <w:numPr>
                <w:ilvl w:val="0"/>
                <w:numId w:val="2"/>
              </w:numPr>
              <w:spacing w:line="276" w:lineRule="auto"/>
              <w:ind w:left="300"/>
              <w:rPr>
                <w:lang w:eastAsia="en-US"/>
              </w:rPr>
            </w:pPr>
            <w:r>
              <w:rPr>
                <w:lang w:eastAsia="en-US"/>
              </w:rPr>
              <w:t>Географические объекты, явления и процессы.</w:t>
            </w:r>
          </w:p>
          <w:p w:rsidR="00AA1B13" w:rsidRDefault="00AA1B13" w:rsidP="005213E4">
            <w:pPr>
              <w:numPr>
                <w:ilvl w:val="0"/>
                <w:numId w:val="2"/>
              </w:numPr>
              <w:spacing w:line="276" w:lineRule="auto"/>
              <w:ind w:left="300"/>
              <w:rPr>
                <w:lang w:eastAsia="en-US"/>
              </w:rPr>
            </w:pPr>
            <w:r>
              <w:rPr>
                <w:lang w:eastAsia="en-US"/>
              </w:rPr>
              <w:t>Зачем человеку нужна география.</w:t>
            </w:r>
          </w:p>
          <w:p w:rsidR="00AA1B13" w:rsidRDefault="00AA1B13" w:rsidP="005213E4">
            <w:pPr>
              <w:numPr>
                <w:ilvl w:val="0"/>
                <w:numId w:val="2"/>
              </w:numPr>
              <w:spacing w:line="276" w:lineRule="auto"/>
              <w:ind w:left="300"/>
              <w:rPr>
                <w:lang w:eastAsia="en-US"/>
              </w:rPr>
            </w:pPr>
            <w:r>
              <w:rPr>
                <w:lang w:eastAsia="en-US"/>
              </w:rPr>
              <w:t>Знакомство с учебником, структурой учебника и особенностями используемых компонентов УМК.</w:t>
            </w:r>
          </w:p>
          <w:p w:rsidR="00AA1B13" w:rsidRDefault="00AA1B13" w:rsidP="005213E4">
            <w:pPr>
              <w:numPr>
                <w:ilvl w:val="0"/>
                <w:numId w:val="2"/>
              </w:numPr>
              <w:spacing w:line="276" w:lineRule="auto"/>
              <w:ind w:left="300"/>
              <w:rPr>
                <w:lang w:eastAsia="en-US"/>
              </w:rPr>
            </w:pPr>
            <w:r>
              <w:rPr>
                <w:lang w:eastAsia="en-US"/>
              </w:rPr>
              <w:t>Источники географической информации и работа с ними.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понятие «география»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Устанавливать</w:t>
            </w:r>
            <w:r>
              <w:rPr>
                <w:lang w:eastAsia="en-US"/>
              </w:rPr>
              <w:t xml:space="preserve"> географические явления, влияющие на географические объекты</w:t>
            </w:r>
          </w:p>
          <w:p w:rsidR="00AA1B13" w:rsidRDefault="00AA1B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Различать</w:t>
            </w:r>
            <w:r>
              <w:rPr>
                <w:lang w:eastAsia="en-US"/>
              </w:rPr>
              <w:t xml:space="preserve"> природные и антропогенные географические объекты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Осознавать</w:t>
            </w:r>
            <w:r>
              <w:rPr>
                <w:lang w:eastAsia="en-US"/>
              </w:rPr>
              <w:t xml:space="preserve"> роль географии в </w:t>
            </w:r>
            <w:r>
              <w:rPr>
                <w:bCs/>
                <w:lang w:eastAsia="en-US"/>
              </w:rPr>
              <w:t>познании окружающего мира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тетрадь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атлас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контурная карта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понятийный аппарат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презентации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дополнительная литература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§1</w:t>
            </w:r>
          </w:p>
        </w:tc>
      </w:tr>
      <w:tr w:rsidR="00AA1B13" w:rsidTr="00C830A0">
        <w:trPr>
          <w:gridAfter w:val="6"/>
          <w:wAfter w:w="2785" w:type="dxa"/>
        </w:trPr>
        <w:tc>
          <w:tcPr>
            <w:tcW w:w="153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CD4" w:rsidRDefault="00531CD4" w:rsidP="00D36CAD">
            <w:pPr>
              <w:spacing w:line="276" w:lineRule="auto"/>
              <w:rPr>
                <w:b/>
                <w:lang w:eastAsia="en-US"/>
              </w:rPr>
            </w:pPr>
          </w:p>
          <w:p w:rsidR="00D36CAD" w:rsidRDefault="00D36CAD" w:rsidP="00D36CAD">
            <w:pPr>
              <w:spacing w:line="276" w:lineRule="auto"/>
              <w:rPr>
                <w:b/>
                <w:lang w:eastAsia="en-US"/>
              </w:rPr>
            </w:pPr>
          </w:p>
          <w:p w:rsidR="00D36CAD" w:rsidRDefault="00D36CAD" w:rsidP="00D36CAD">
            <w:pPr>
              <w:spacing w:line="276" w:lineRule="auto"/>
              <w:rPr>
                <w:b/>
                <w:lang w:eastAsia="en-US"/>
              </w:rPr>
            </w:pPr>
          </w:p>
          <w:p w:rsidR="00D36CAD" w:rsidRDefault="00D36CAD" w:rsidP="00D36CAD">
            <w:pPr>
              <w:spacing w:line="276" w:lineRule="auto"/>
              <w:rPr>
                <w:b/>
                <w:lang w:eastAsia="en-US"/>
              </w:rPr>
            </w:pPr>
          </w:p>
          <w:p w:rsidR="00D36CAD" w:rsidRDefault="00D36CAD" w:rsidP="00D36CAD">
            <w:pPr>
              <w:spacing w:line="276" w:lineRule="auto"/>
              <w:rPr>
                <w:b/>
                <w:lang w:eastAsia="en-US"/>
              </w:rPr>
            </w:pPr>
          </w:p>
          <w:p w:rsidR="00531CD4" w:rsidRDefault="00531CD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1CD4" w:rsidRDefault="00531CD4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A1B13" w:rsidRDefault="00011F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 w:rsidR="00AA1B13">
              <w:rPr>
                <w:b/>
                <w:lang w:eastAsia="en-US"/>
              </w:rPr>
              <w:t>1. На какой Земле мы живем/4 ч/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A1B13" w:rsidTr="00C830A0">
        <w:trPr>
          <w:gridAfter w:val="10"/>
          <w:wAfter w:w="4087" w:type="dxa"/>
          <w:trHeight w:val="5123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011F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3-4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люди открывали Землю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развитие географических знаний о Земле</w:t>
            </w:r>
          </w:p>
          <w:p w:rsidR="00AA1B13" w:rsidRDefault="00AA1B13" w:rsidP="005213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представление о мире в древности: Древний Китай и Древний Египет. Открытия древних греков и римлян.</w:t>
            </w:r>
          </w:p>
          <w:p w:rsidR="00AA1B13" w:rsidRDefault="00AA1B13" w:rsidP="005213E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появление географических карт.</w:t>
            </w:r>
          </w:p>
          <w:p w:rsidR="00AA1B13" w:rsidRDefault="00AA1B13" w:rsidP="005213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Путешествие </w:t>
            </w:r>
            <w:proofErr w:type="spellStart"/>
            <w:r>
              <w:rPr>
                <w:lang w:eastAsia="en-US"/>
              </w:rPr>
              <w:t>А.Никитана</w:t>
            </w:r>
            <w:proofErr w:type="spellEnd"/>
          </w:p>
          <w:p w:rsidR="00AA1B13" w:rsidRDefault="00AA1B13" w:rsidP="005213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Викинги</w:t>
            </w:r>
          </w:p>
          <w:p w:rsidR="00AA1B13" w:rsidRDefault="00AA1B13" w:rsidP="005213E4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Путешествия Марко Поло.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Устанавливать</w:t>
            </w:r>
            <w:r>
              <w:rPr>
                <w:lang w:eastAsia="en-US"/>
              </w:rPr>
              <w:t xml:space="preserve"> этапы развития географии от отдельных описаний земель и народов к становлению науки на основе анализа текста учебника и иллюстраций.</w:t>
            </w:r>
          </w:p>
          <w:p w:rsidR="00AA1B13" w:rsidRDefault="00AA1B1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Исследовать</w:t>
            </w:r>
            <w:r>
              <w:rPr>
                <w:lang w:eastAsia="en-US"/>
              </w:rPr>
              <w:t xml:space="preserve"> по картам и описывать маршруты путешествий </w:t>
            </w:r>
            <w:proofErr w:type="spellStart"/>
            <w:r>
              <w:rPr>
                <w:lang w:eastAsia="en-US"/>
              </w:rPr>
              <w:t>А.Никитина</w:t>
            </w:r>
            <w:proofErr w:type="spellEnd"/>
            <w:r>
              <w:rPr>
                <w:lang w:eastAsia="en-US"/>
              </w:rPr>
              <w:t xml:space="preserve">, Марко Поло, </w:t>
            </w:r>
            <w:proofErr w:type="spellStart"/>
            <w:r>
              <w:rPr>
                <w:lang w:eastAsia="en-US"/>
              </w:rPr>
              <w:t>Васко</w:t>
            </w:r>
            <w:proofErr w:type="spellEnd"/>
            <w:r>
              <w:rPr>
                <w:lang w:eastAsia="en-US"/>
              </w:rPr>
              <w:t xml:space="preserve"> да Гама, X. Колумба, Ф. Магеллана, русских землепроходцев, Дж. Кука, А. Тасмана, И.Ф. Крузенштерна и Ю.Ф. Лисянского, Ф.Ф. Беллинсгаузена и М.П. Лазарева.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Наносить</w:t>
            </w:r>
            <w:r>
              <w:rPr>
                <w:lang w:eastAsia="en-US"/>
              </w:rPr>
              <w:t xml:space="preserve"> на контурную карту маршруты путешествий.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информацию (в Интернете, энциклопедиях, справочниках) о географах и путешественниках.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Обсуждать </w:t>
            </w:r>
            <w:r>
              <w:rPr>
                <w:lang w:eastAsia="en-US"/>
              </w:rPr>
              <w:t>значение географических открытий.</w:t>
            </w:r>
          </w:p>
          <w:p w:rsidR="00AA1B13" w:rsidRDefault="00AA1B13">
            <w:pPr>
              <w:spacing w:line="276" w:lineRule="auto"/>
              <w:ind w:firstLine="33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Определять </w:t>
            </w:r>
            <w:r>
              <w:rPr>
                <w:bCs/>
                <w:lang w:eastAsia="en-US"/>
              </w:rPr>
              <w:t>роль результатов выдающихся географических открытий.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Готовить и делать сообщение (презентацию)</w:t>
            </w:r>
            <w:r>
              <w:rPr>
                <w:lang w:eastAsia="en-US"/>
              </w:rPr>
              <w:t>: о выдающихся путешественниках и путешествиях, об основных этапах изучения человеком земной поверхности.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тетрадь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AA1B13" w:rsidRDefault="00AA1B13" w:rsidP="005213E4">
            <w:pPr>
              <w:numPr>
                <w:ilvl w:val="0"/>
                <w:numId w:val="7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книга В.Усачёва «Весёлая География»</w:t>
            </w:r>
          </w:p>
          <w:p w:rsidR="00AA1B13" w:rsidRDefault="00AA1B13" w:rsidP="005213E4">
            <w:pPr>
              <w:numPr>
                <w:ilvl w:val="0"/>
                <w:numId w:val="7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географическая карта</w:t>
            </w:r>
          </w:p>
          <w:p w:rsidR="00AA1B13" w:rsidRDefault="00AA1B13" w:rsidP="005213E4">
            <w:pPr>
              <w:numPr>
                <w:ilvl w:val="0"/>
                <w:numId w:val="7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атлас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контурная карта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портреты путешественников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книги А.Никитина «Хождение за три моря» и М.Поло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§2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с дополнительной литературой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Контурная карта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5-6.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люди открывали Землю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Открытие Нового Света Х. Колумбом.</w:t>
            </w:r>
          </w:p>
          <w:p w:rsidR="00AA1B13" w:rsidRDefault="00AA1B13" w:rsidP="005213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Васко</w:t>
            </w:r>
            <w:proofErr w:type="spellEnd"/>
            <w:r>
              <w:rPr>
                <w:lang w:eastAsia="en-US"/>
              </w:rPr>
              <w:t xml:space="preserve"> да Гама и </w:t>
            </w:r>
            <w:r>
              <w:rPr>
                <w:lang w:eastAsia="en-US"/>
              </w:rPr>
              <w:lastRenderedPageBreak/>
              <w:t>открытие морского пути в Индию.</w:t>
            </w:r>
          </w:p>
          <w:p w:rsidR="00AA1B13" w:rsidRDefault="00AA1B13" w:rsidP="005213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Кругосветные путешествия: Ф. Магеллан, Ф. Дрейк.</w:t>
            </w:r>
          </w:p>
          <w:p w:rsidR="00AA1B13" w:rsidRDefault="00AA1B13" w:rsidP="005213E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Значение великих географических открытий.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тетрадь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атлас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контурная карта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портреты путешественников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презентация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дополнительная литература</w:t>
            </w:r>
          </w:p>
          <w:p w:rsidR="00AA1B13" w:rsidRDefault="00AA1B13" w:rsidP="005213E4">
            <w:pPr>
              <w:numPr>
                <w:ilvl w:val="0"/>
                <w:numId w:val="6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Карта «Великие географические открытия»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§3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7-8.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География сегодня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autoSpaceDE w:val="0"/>
              <w:autoSpaceDN w:val="0"/>
              <w:adjustRightInd w:val="0"/>
              <w:spacing w:line="276" w:lineRule="auto"/>
              <w:ind w:left="300"/>
              <w:rPr>
                <w:lang w:eastAsia="en-US"/>
              </w:rPr>
            </w:pP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B13" w:rsidRDefault="00AA1B13">
            <w:pPr>
              <w:rPr>
                <w:lang w:eastAsia="en-US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§4</w:t>
            </w:r>
          </w:p>
        </w:tc>
      </w:tr>
      <w:tr w:rsidR="00AA1B13" w:rsidTr="00C830A0">
        <w:trPr>
          <w:gridAfter w:val="7"/>
          <w:wAfter w:w="3210" w:type="dxa"/>
        </w:trPr>
        <w:tc>
          <w:tcPr>
            <w:tcW w:w="153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2. Планета Земля /4 ч/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360"/>
              <w:rPr>
                <w:lang w:eastAsia="en-US"/>
              </w:rPr>
            </w:pPr>
          </w:p>
        </w:tc>
      </w:tr>
      <w:tr w:rsidR="00AA1B13" w:rsidTr="00C830A0">
        <w:trPr>
          <w:gridAfter w:val="10"/>
          <w:wAfter w:w="4087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9-10.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Мы во вселенной.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Земля – часть Вселенной (космоса).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 Вселенной.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Галактики. 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Млечный Путь.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Световой год как единица измерения расстояния во Вселенной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Високосный год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Навигационные звёзды и созвездия.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Выполнение </w:t>
            </w:r>
            <w:r>
              <w:rPr>
                <w:u w:val="single"/>
                <w:lang w:eastAsia="en-US"/>
              </w:rPr>
              <w:t>практической работы</w:t>
            </w:r>
            <w:r>
              <w:rPr>
                <w:lang w:eastAsia="en-US"/>
              </w:rPr>
              <w:t xml:space="preserve"> «Способы ориентирования по звездам» </w:t>
            </w:r>
            <w:r>
              <w:rPr>
                <w:u w:val="single"/>
                <w:lang w:eastAsia="en-US"/>
              </w:rPr>
              <w:t>или экскурсия</w:t>
            </w:r>
            <w:r>
              <w:rPr>
                <w:lang w:eastAsia="en-US"/>
              </w:rPr>
              <w:t xml:space="preserve"> в планетарий, обсерваторию.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Составлять </w:t>
            </w:r>
            <w:r>
              <w:rPr>
                <w:lang w:eastAsia="en-US"/>
              </w:rPr>
              <w:t>«космический адрес» планеты Земля.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Находить и показывать</w:t>
            </w:r>
            <w:r>
              <w:rPr>
                <w:lang w:eastAsia="en-US"/>
              </w:rPr>
              <w:t xml:space="preserve"> на звёздном небе Большую и Малую Медведицу, Полярную звезду.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стороны горизонта по Полярной звезде.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тетрадь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понятийный аппарат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презентации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схемы «Строение Вселенной», «Галактика Млечный Путь»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§5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11-12.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Движения Земли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Осевое вращение Земли. Обращение Земли вокруг Солнца.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Географические следствия движения Земли.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Сутки и часовые пояса.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Смена времён года.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Тропики, Полярные круги, Полюса Земли.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Пояса освещённости.</w:t>
            </w:r>
          </w:p>
          <w:p w:rsidR="00AA1B13" w:rsidRDefault="00AA1B13" w:rsidP="005213E4">
            <w:pPr>
              <w:numPr>
                <w:ilvl w:val="0"/>
                <w:numId w:val="9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rStyle w:val="1"/>
              </w:rPr>
            </w:pPr>
            <w:r>
              <w:rPr>
                <w:rStyle w:val="1"/>
                <w:b/>
                <w:lang w:eastAsia="en-US"/>
              </w:rPr>
              <w:lastRenderedPageBreak/>
              <w:t>Наблюдать</w:t>
            </w:r>
            <w:r>
              <w:rPr>
                <w:rStyle w:val="1"/>
                <w:lang w:eastAsia="en-US"/>
              </w:rPr>
              <w:t xml:space="preserve"> действующую модель (теллурий, электронная модель) движений Земли и описывать особенности вращения Земли вокруг своей оси и движения по орбите.</w:t>
            </w:r>
          </w:p>
          <w:p w:rsidR="00AA1B13" w:rsidRDefault="00AA1B13">
            <w:pPr>
              <w:spacing w:line="276" w:lineRule="auto"/>
              <w:rPr>
                <w:rStyle w:val="1"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Выявлять зависимость</w:t>
            </w:r>
            <w:r>
              <w:rPr>
                <w:rStyle w:val="1"/>
                <w:lang w:eastAsia="en-US"/>
              </w:rPr>
              <w:t xml:space="preserve"> продолжительности суток от скорости вращения Земли вокруг </w:t>
            </w:r>
            <w:r>
              <w:rPr>
                <w:rStyle w:val="1"/>
                <w:lang w:eastAsia="en-US"/>
              </w:rPr>
              <w:lastRenderedPageBreak/>
              <w:t>своей оси.</w:t>
            </w:r>
          </w:p>
          <w:p w:rsidR="00AA1B13" w:rsidRDefault="00AA1B13">
            <w:pPr>
              <w:spacing w:line="276" w:lineRule="auto"/>
              <w:rPr>
                <w:rStyle w:val="1"/>
                <w:b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Составлять и анализировать:</w:t>
            </w:r>
          </w:p>
          <w:p w:rsidR="00AA1B13" w:rsidRDefault="00AA1B13" w:rsidP="005213E4">
            <w:pPr>
              <w:numPr>
                <w:ilvl w:val="0"/>
                <w:numId w:val="10"/>
              </w:numPr>
              <w:spacing w:line="276" w:lineRule="auto"/>
              <w:ind w:left="358"/>
              <w:rPr>
                <w:rStyle w:val="1"/>
                <w:lang w:eastAsia="en-US"/>
              </w:rPr>
            </w:pPr>
            <w:r>
              <w:rPr>
                <w:rStyle w:val="1"/>
                <w:lang w:eastAsia="en-US"/>
              </w:rPr>
              <w:t>схему «Географические следствия вращения Земли вокруг своей оси»</w:t>
            </w:r>
          </w:p>
          <w:p w:rsidR="00AA1B13" w:rsidRDefault="00AA1B13" w:rsidP="005213E4">
            <w:pPr>
              <w:numPr>
                <w:ilvl w:val="0"/>
                <w:numId w:val="10"/>
              </w:numPr>
              <w:spacing w:line="276" w:lineRule="auto"/>
              <w:ind w:left="358"/>
              <w:rPr>
                <w:rStyle w:val="1"/>
                <w:rFonts w:eastAsia="Calibri"/>
                <w:lang w:eastAsia="en-US"/>
              </w:rPr>
            </w:pPr>
            <w:r>
              <w:rPr>
                <w:rStyle w:val="1"/>
                <w:lang w:eastAsia="en-US"/>
              </w:rPr>
              <w:t>схему орбитального движения Земли и объяснять смену времен года.</w:t>
            </w:r>
          </w:p>
          <w:p w:rsidR="00AA1B13" w:rsidRDefault="00AA1B13">
            <w:pPr>
              <w:spacing w:line="276" w:lineRule="auto"/>
              <w:rPr>
                <w:b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учебник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тетрадь физическая карта полушарий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атлас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контурная карта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цветные карандаши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презентации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§56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13-14.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Солнечный свет на земле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11"/>
              </w:numPr>
              <w:spacing w:line="276" w:lineRule="auto"/>
              <w:rPr>
                <w:rStyle w:val="1"/>
                <w:rFonts w:eastAsia="Calibri"/>
              </w:rPr>
            </w:pPr>
            <w:r>
              <w:rPr>
                <w:rStyle w:val="1"/>
                <w:lang w:eastAsia="en-US"/>
              </w:rPr>
              <w:t>Общие черты сходства и различия планет Солнечной системы.</w:t>
            </w:r>
          </w:p>
          <w:p w:rsidR="00AA1B13" w:rsidRDefault="00AA1B13" w:rsidP="005213E4">
            <w:pPr>
              <w:numPr>
                <w:ilvl w:val="0"/>
                <w:numId w:val="11"/>
              </w:numPr>
              <w:spacing w:line="276" w:lineRule="auto"/>
            </w:pPr>
            <w:r>
              <w:rPr>
                <w:rStyle w:val="1"/>
                <w:lang w:eastAsia="en-US"/>
              </w:rPr>
              <w:t>Уникальность Земли как планеты.</w:t>
            </w: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rStyle w:val="1"/>
              </w:rPr>
            </w:pPr>
            <w:r>
              <w:rPr>
                <w:rStyle w:val="1"/>
                <w:b/>
                <w:lang w:eastAsia="en-US"/>
              </w:rPr>
              <w:t xml:space="preserve">Анализировать </w:t>
            </w:r>
            <w:r>
              <w:rPr>
                <w:rStyle w:val="1"/>
                <w:lang w:eastAsia="en-US"/>
              </w:rPr>
              <w:t xml:space="preserve">иллюстративно-справочный материал и сравнивать планеты Солнечной системы по разным параметрам. </w:t>
            </w:r>
          </w:p>
          <w:p w:rsidR="00AA1B13" w:rsidRDefault="00AA1B13">
            <w:pPr>
              <w:spacing w:line="276" w:lineRule="auto"/>
              <w:rPr>
                <w:rStyle w:val="1"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Выделять существенные признаки</w:t>
            </w:r>
            <w:r>
              <w:rPr>
                <w:rStyle w:val="1"/>
                <w:lang w:eastAsia="en-US"/>
              </w:rPr>
              <w:t xml:space="preserve"> Земли как планеты.</w:t>
            </w:r>
          </w:p>
          <w:p w:rsidR="00AA1B13" w:rsidRDefault="00AA1B13">
            <w:pPr>
              <w:spacing w:line="276" w:lineRule="auto"/>
            </w:pPr>
            <w:r>
              <w:rPr>
                <w:rStyle w:val="1"/>
                <w:b/>
                <w:lang w:eastAsia="en-US"/>
              </w:rPr>
              <w:t>Сравнивать</w:t>
            </w:r>
            <w:r>
              <w:rPr>
                <w:rStyle w:val="1"/>
                <w:lang w:eastAsia="en-US"/>
              </w:rPr>
              <w:t xml:space="preserve"> планеты-гиганты и планеты земной группы.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тетрадь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понятийный аппарат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презентации</w:t>
            </w:r>
          </w:p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  <w:r>
              <w:rPr>
                <w:lang w:eastAsia="en-US"/>
              </w:rPr>
              <w:t>схемы «Строение Вселенной», «Галактика Млечный Путь»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§7</w:t>
            </w:r>
          </w:p>
        </w:tc>
      </w:tr>
      <w:tr w:rsidR="00AA1B13" w:rsidTr="00C830A0">
        <w:trPr>
          <w:gridAfter w:val="9"/>
          <w:wAfter w:w="4065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15-16.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по теме «Планета Земля»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5213E4">
            <w:pPr>
              <w:numPr>
                <w:ilvl w:val="0"/>
                <w:numId w:val="11"/>
              </w:numPr>
              <w:spacing w:line="276" w:lineRule="auto"/>
              <w:rPr>
                <w:rStyle w:val="1"/>
              </w:rPr>
            </w:pPr>
          </w:p>
        </w:tc>
        <w:tc>
          <w:tcPr>
            <w:tcW w:w="3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rStyle w:val="1"/>
                <w:b/>
              </w:rPr>
            </w:pP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5213E4">
            <w:pPr>
              <w:numPr>
                <w:ilvl w:val="0"/>
                <w:numId w:val="3"/>
              </w:numPr>
              <w:spacing w:line="276" w:lineRule="auto"/>
              <w:ind w:left="318"/>
              <w:rPr>
                <w:lang w:eastAsia="en-US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 темы</w:t>
            </w:r>
          </w:p>
        </w:tc>
      </w:tr>
      <w:tr w:rsidR="00AA1B13" w:rsidTr="00C830A0">
        <w:trPr>
          <w:gridAfter w:val="1"/>
          <w:wAfter w:w="70" w:type="dxa"/>
        </w:trPr>
        <w:tc>
          <w:tcPr>
            <w:tcW w:w="153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Раздел 3. План и карта /11 ч/</w:t>
            </w:r>
          </w:p>
        </w:tc>
        <w:tc>
          <w:tcPr>
            <w:tcW w:w="1415" w:type="dxa"/>
            <w:gridSpan w:val="5"/>
          </w:tcPr>
          <w:p w:rsidR="00AA1B13" w:rsidRDefault="00AA1B13">
            <w:pPr>
              <w:spacing w:after="200" w:line="276" w:lineRule="auto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360"/>
              <w:rPr>
                <w:lang w:eastAsia="en-US"/>
              </w:rPr>
            </w:pPr>
          </w:p>
        </w:tc>
      </w:tr>
      <w:tr w:rsidR="00AA1B13" w:rsidTr="00C830A0">
        <w:trPr>
          <w:gridAfter w:val="9"/>
          <w:wAfter w:w="4065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17-18.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Ориентирование на земной поверхности.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Ориентирование и его способы.</w:t>
            </w:r>
          </w:p>
          <w:p w:rsidR="00AA1B13" w:rsidRDefault="00AA1B13" w:rsidP="005213E4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Компас.</w:t>
            </w:r>
          </w:p>
          <w:p w:rsidR="00AA1B13" w:rsidRDefault="00AA1B13" w:rsidP="005213E4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сторон горизонта и расстояний на местности.</w:t>
            </w:r>
          </w:p>
          <w:p w:rsidR="00AA1B13" w:rsidRDefault="00AA1B13" w:rsidP="005213E4">
            <w:pPr>
              <w:numPr>
                <w:ilvl w:val="0"/>
                <w:numId w:val="12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Азимут</w:t>
            </w: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Определять:</w:t>
            </w:r>
          </w:p>
          <w:p w:rsidR="00AA1B13" w:rsidRDefault="00AA1B13" w:rsidP="005213E4">
            <w:pPr>
              <w:numPr>
                <w:ilvl w:val="0"/>
                <w:numId w:val="13"/>
              </w:numPr>
              <w:spacing w:line="276" w:lineRule="auto"/>
              <w:ind w:left="317" w:firstLine="33"/>
              <w:rPr>
                <w:lang w:eastAsia="en-US"/>
              </w:rPr>
            </w:pPr>
            <w:r>
              <w:rPr>
                <w:lang w:eastAsia="en-US"/>
              </w:rPr>
              <w:t>понятия: «ориентирование», «компас», «стороны горизонта», «азимут»</w:t>
            </w:r>
          </w:p>
          <w:p w:rsidR="00AA1B13" w:rsidRDefault="00AA1B13" w:rsidP="005213E4">
            <w:pPr>
              <w:numPr>
                <w:ilvl w:val="0"/>
                <w:numId w:val="13"/>
              </w:numPr>
              <w:spacing w:line="276" w:lineRule="auto"/>
              <w:ind w:left="317" w:firstLine="33"/>
              <w:rPr>
                <w:lang w:eastAsia="en-US"/>
              </w:rPr>
            </w:pPr>
            <w:r>
              <w:rPr>
                <w:lang w:eastAsia="en-US"/>
              </w:rPr>
              <w:t>направления сторон горизонта по компасу, солнцу, местным признакам;</w:t>
            </w:r>
          </w:p>
          <w:p w:rsidR="00AA1B13" w:rsidRDefault="00AA1B13" w:rsidP="005213E4">
            <w:pPr>
              <w:numPr>
                <w:ilvl w:val="0"/>
                <w:numId w:val="13"/>
              </w:numPr>
              <w:spacing w:line="276" w:lineRule="auto"/>
              <w:ind w:left="317" w:firstLine="33"/>
              <w:rPr>
                <w:lang w:eastAsia="en-US"/>
              </w:rPr>
            </w:pPr>
            <w:r>
              <w:rPr>
                <w:lang w:eastAsia="en-US"/>
              </w:rPr>
              <w:t>расстояния с помощью шагов;</w:t>
            </w:r>
          </w:p>
          <w:p w:rsidR="00AA1B13" w:rsidRDefault="00AA1B13" w:rsidP="005213E4">
            <w:pPr>
              <w:numPr>
                <w:ilvl w:val="0"/>
                <w:numId w:val="13"/>
              </w:numPr>
              <w:spacing w:line="276" w:lineRule="auto"/>
              <w:ind w:left="317" w:firstLine="33"/>
              <w:rPr>
                <w:lang w:eastAsia="en-US"/>
              </w:rPr>
            </w:pPr>
            <w:r>
              <w:rPr>
                <w:lang w:eastAsia="en-US"/>
              </w:rPr>
              <w:t>углы с помощью транспортира.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Уметь </w:t>
            </w:r>
            <w:r>
              <w:rPr>
                <w:lang w:eastAsia="en-US"/>
              </w:rPr>
              <w:t>ориентироваться на местности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5213E4">
            <w:pPr>
              <w:numPr>
                <w:ilvl w:val="0"/>
                <w:numId w:val="14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Компас</w:t>
            </w:r>
          </w:p>
          <w:p w:rsidR="00AA1B13" w:rsidRDefault="00AA1B13" w:rsidP="005213E4">
            <w:pPr>
              <w:numPr>
                <w:ilvl w:val="0"/>
                <w:numId w:val="14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Транспортир</w:t>
            </w:r>
          </w:p>
          <w:p w:rsidR="00AA1B13" w:rsidRDefault="00AA1B13">
            <w:pPr>
              <w:spacing w:line="276" w:lineRule="auto"/>
              <w:ind w:left="317"/>
              <w:rPr>
                <w:lang w:eastAsia="en-US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§8</w:t>
            </w:r>
          </w:p>
        </w:tc>
      </w:tr>
      <w:tr w:rsidR="00AA1B13" w:rsidTr="00C830A0">
        <w:trPr>
          <w:gridAfter w:val="9"/>
          <w:wAfter w:w="4065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19-20.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Земная поверхность на плане и карте (2)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Виды изображения земной поверхности на плоскости: план и карты, атласы, аэрокосмические снимки.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Распознавать </w:t>
            </w:r>
            <w:r>
              <w:rPr>
                <w:lang w:eastAsia="en-US"/>
              </w:rPr>
              <w:t xml:space="preserve">различные виды изображений земной поверхности: карта, план, глобус, атлас, аэрофотоснимок. </w:t>
            </w:r>
            <w:r>
              <w:rPr>
                <w:b/>
                <w:lang w:eastAsia="en-US"/>
              </w:rPr>
              <w:t>Сравнивать</w:t>
            </w:r>
            <w:r>
              <w:rPr>
                <w:lang w:eastAsia="en-US"/>
              </w:rPr>
              <w:t xml:space="preserve"> планы и карты с аэрофотоснимками и фотографиями одной местности.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Находить</w:t>
            </w:r>
            <w:r>
              <w:rPr>
                <w:lang w:eastAsia="en-US"/>
              </w:rPr>
              <w:t xml:space="preserve"> на аэрофотоснимках легко распознаваемые и нераспознаваемые географические объекты.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Физическая карта полушарий,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план местности,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глобус,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атлас,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аэрофотоснимок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фотографии местности</w:t>
            </w: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§9, 10</w:t>
            </w:r>
          </w:p>
        </w:tc>
      </w:tr>
      <w:tr w:rsidR="00AA1B13" w:rsidTr="00C830A0">
        <w:trPr>
          <w:gridAfter w:val="9"/>
          <w:wAfter w:w="4065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21-22.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Определение сторон горизонта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AA1B13" w:rsidRDefault="00AA1B1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Решение </w:t>
            </w:r>
            <w:r>
              <w:rPr>
                <w:lang w:eastAsia="en-US"/>
              </w:rPr>
              <w:t>практических и познавательных задач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Физическая карта полушарий,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§11</w:t>
            </w:r>
          </w:p>
        </w:tc>
      </w:tr>
      <w:tr w:rsidR="00AA1B13" w:rsidTr="00C830A0">
        <w:trPr>
          <w:gridAfter w:val="9"/>
          <w:wAfter w:w="4065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23-24.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Географическая карта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16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Географическая карта – особый источник информации.</w:t>
            </w:r>
          </w:p>
          <w:p w:rsidR="00AA1B13" w:rsidRDefault="00AA1B13" w:rsidP="005213E4">
            <w:pPr>
              <w:numPr>
                <w:ilvl w:val="0"/>
                <w:numId w:val="16"/>
              </w:numPr>
              <w:spacing w:line="276" w:lineRule="auto"/>
              <w:rPr>
                <w:rStyle w:val="1"/>
                <w:rFonts w:eastAsia="Calibri"/>
              </w:rPr>
            </w:pPr>
            <w:r>
              <w:rPr>
                <w:lang w:eastAsia="en-US"/>
              </w:rPr>
              <w:t>Отличия карты от плана, разнообразие карт, легенды карт.</w:t>
            </w:r>
          </w:p>
          <w:p w:rsidR="00AA1B13" w:rsidRDefault="00AA1B13" w:rsidP="005213E4">
            <w:pPr>
              <w:numPr>
                <w:ilvl w:val="0"/>
                <w:numId w:val="16"/>
              </w:numPr>
              <w:spacing w:line="276" w:lineRule="auto"/>
              <w:rPr>
                <w:rStyle w:val="1"/>
                <w:rFonts w:eastAsia="Calibri"/>
                <w:lang w:eastAsia="en-US"/>
              </w:rPr>
            </w:pPr>
            <w:r>
              <w:rPr>
                <w:rStyle w:val="1"/>
                <w:lang w:eastAsia="en-US"/>
              </w:rPr>
              <w:t>Значение карт в жизни человека</w:t>
            </w:r>
          </w:p>
          <w:p w:rsidR="00AA1B13" w:rsidRDefault="00AA1B13">
            <w:pPr>
              <w:spacing w:line="276" w:lineRule="auto"/>
              <w:ind w:left="300"/>
            </w:pPr>
            <w:r>
              <w:rPr>
                <w:rStyle w:val="1"/>
                <w:lang w:eastAsia="en-US"/>
              </w:rPr>
              <w:t>Ориентирование и измерение расстояний по карте.</w:t>
            </w: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Анализировать</w:t>
            </w:r>
            <w:r>
              <w:rPr>
                <w:lang w:eastAsia="en-US"/>
              </w:rPr>
              <w:t xml:space="preserve"> атлас и различать его карты по охвату территории и тематике. </w:t>
            </w:r>
          </w:p>
          <w:p w:rsidR="00AA1B13" w:rsidRDefault="00AA1B13">
            <w:pPr>
              <w:spacing w:line="276" w:lineRule="auto"/>
              <w:ind w:left="33"/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Классифицировать (с</w:t>
            </w:r>
            <w:r>
              <w:rPr>
                <w:lang w:eastAsia="en-US"/>
              </w:rPr>
              <w:t xml:space="preserve"> заданному признаку: масштабу, содержанию и охвату территории.</w:t>
            </w:r>
            <w:proofErr w:type="gramEnd"/>
          </w:p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rStyle w:val="1"/>
                <w:b/>
                <w:lang w:eastAsia="en-US"/>
              </w:rPr>
              <w:t xml:space="preserve">Выявлять </w:t>
            </w:r>
            <w:r>
              <w:rPr>
                <w:rStyle w:val="1"/>
                <w:lang w:eastAsia="en-US"/>
              </w:rPr>
              <w:t>различия карт в зависимости от их содержания и площади изображаемой территории</w:t>
            </w:r>
            <w:r>
              <w:rPr>
                <w:rStyle w:val="1"/>
                <w:b/>
                <w:lang w:eastAsia="en-US"/>
              </w:rPr>
              <w:t xml:space="preserve"> </w:t>
            </w:r>
            <w:proofErr w:type="spellStart"/>
            <w:r>
              <w:rPr>
                <w:rStyle w:val="1"/>
                <w:b/>
                <w:lang w:eastAsia="en-US"/>
              </w:rPr>
              <w:t>истематизировать</w:t>
            </w:r>
            <w:proofErr w:type="spellEnd"/>
            <w:proofErr w:type="gramStart"/>
            <w:r>
              <w:rPr>
                <w:rStyle w:val="1"/>
                <w:b/>
                <w:lang w:eastAsia="en-US"/>
              </w:rPr>
              <w:t>)</w:t>
            </w:r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арты по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Физическая карта полушарий,</w:t>
            </w:r>
          </w:p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§12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25-28.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Градусная сетка. 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-60"/>
              <w:rPr>
                <w:rStyle w:val="1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17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Географическая широта и географическая долгота, способы их определения.</w:t>
            </w:r>
          </w:p>
          <w:p w:rsidR="00AA1B13" w:rsidRDefault="00AA1B13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Измерение расстояний с помощью градусной сетки.</w:t>
            </w: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Объяснять</w:t>
            </w:r>
            <w:r>
              <w:rPr>
                <w:lang w:eastAsia="en-US"/>
              </w:rPr>
              <w:t xml:space="preserve"> назначение градусной сетки.</w:t>
            </w:r>
          </w:p>
          <w:p w:rsidR="00AA1B13" w:rsidRDefault="00AA1B13">
            <w:pPr>
              <w:spacing w:line="276" w:lineRule="auto"/>
              <w:rPr>
                <w:rStyle w:val="1"/>
                <w:rFonts w:eastAsia="Calibri"/>
              </w:rPr>
            </w:pPr>
            <w:r>
              <w:rPr>
                <w:rStyle w:val="1"/>
                <w:b/>
                <w:lang w:eastAsia="en-US"/>
              </w:rPr>
              <w:t xml:space="preserve">Определять </w:t>
            </w:r>
            <w:r>
              <w:rPr>
                <w:rStyle w:val="1"/>
                <w:lang w:eastAsia="en-US"/>
              </w:rPr>
              <w:t>географические координаты объектов на карте и находить объекты по их координатам.</w:t>
            </w:r>
          </w:p>
          <w:p w:rsidR="00AA1B13" w:rsidRDefault="00AA1B13">
            <w:pPr>
              <w:spacing w:line="276" w:lineRule="auto"/>
              <w:rPr>
                <w:rStyle w:val="1"/>
                <w:lang w:eastAsia="en-US"/>
              </w:rPr>
            </w:pPr>
            <w:r>
              <w:rPr>
                <w:rStyle w:val="1"/>
                <w:b/>
                <w:lang w:eastAsia="en-US"/>
              </w:rPr>
              <w:t xml:space="preserve">Обозначать </w:t>
            </w:r>
            <w:r>
              <w:rPr>
                <w:rStyle w:val="1"/>
                <w:lang w:eastAsia="en-US"/>
              </w:rPr>
              <w:t>местоположение объектов на контурной карте по их географическим координатам</w:t>
            </w:r>
          </w:p>
          <w:p w:rsidR="00AA1B13" w:rsidRDefault="00AA1B13">
            <w:pPr>
              <w:spacing w:line="276" w:lineRule="auto"/>
              <w:rPr>
                <w:rStyle w:val="1"/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 xml:space="preserve">расстояния между географическими объектами с </w:t>
            </w:r>
            <w:r>
              <w:rPr>
                <w:lang w:eastAsia="en-US"/>
              </w:rPr>
              <w:lastRenderedPageBreak/>
              <w:t xml:space="preserve">помощью градусной сетки в процессе решения </w:t>
            </w:r>
            <w:proofErr w:type="spellStart"/>
            <w:r>
              <w:rPr>
                <w:lang w:eastAsia="en-US"/>
              </w:rPr>
              <w:t>практических</w:t>
            </w:r>
            <w:r>
              <w:rPr>
                <w:rStyle w:val="1"/>
                <w:lang w:eastAsia="en-US"/>
              </w:rPr>
              <w:t>координатам</w:t>
            </w:r>
            <w:proofErr w:type="spellEnd"/>
            <w:r>
              <w:rPr>
                <w:rStyle w:val="1"/>
                <w:lang w:eastAsia="en-US"/>
              </w:rPr>
              <w:t>.</w:t>
            </w:r>
          </w:p>
          <w:p w:rsidR="00AA1B13" w:rsidRDefault="00AA1B13">
            <w:pPr>
              <w:spacing w:line="276" w:lineRule="auto"/>
              <w:rPr>
                <w:rStyle w:val="1"/>
                <w:lang w:eastAsia="en-US"/>
              </w:rPr>
            </w:pPr>
            <w:r>
              <w:rPr>
                <w:rStyle w:val="1"/>
                <w:b/>
                <w:lang w:eastAsia="en-US"/>
              </w:rPr>
              <w:t xml:space="preserve">Обозначать </w:t>
            </w:r>
            <w:r>
              <w:rPr>
                <w:rStyle w:val="1"/>
                <w:lang w:eastAsia="en-US"/>
              </w:rPr>
              <w:t>местоположение объектов на контурной карте по их географическим координатам</w:t>
            </w:r>
          </w:p>
          <w:p w:rsidR="00AA1B13" w:rsidRDefault="00AA1B13">
            <w:pPr>
              <w:spacing w:line="276" w:lineRule="auto"/>
            </w:pPr>
            <w:r>
              <w:rPr>
                <w:b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расстояния между географическими объектами с помощью градусной сетки в процессе решения практических и познавательных задач и познавательных</w:t>
            </w:r>
          </w:p>
          <w:p w:rsidR="00AA1B13" w:rsidRDefault="00AA1B13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Физическая карта полушарий,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Атлас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Контурная карта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Тетрадь</w:t>
            </w:r>
          </w:p>
          <w:p w:rsidR="00AA1B13" w:rsidRDefault="00AA1B13" w:rsidP="005213E4">
            <w:pPr>
              <w:numPr>
                <w:ilvl w:val="0"/>
                <w:numId w:val="15"/>
              </w:numPr>
              <w:spacing w:line="276" w:lineRule="auto"/>
              <w:ind w:left="317"/>
              <w:rPr>
                <w:lang w:eastAsia="en-US"/>
              </w:rPr>
            </w:pPr>
            <w:r>
              <w:rPr>
                <w:lang w:eastAsia="en-US"/>
              </w:rPr>
              <w:t>Учебник</w:t>
            </w: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29-30.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rStyle w:val="1"/>
              </w:rPr>
            </w:pPr>
            <w:r>
              <w:rPr>
                <w:rStyle w:val="1"/>
                <w:lang w:eastAsia="en-US"/>
              </w:rPr>
              <w:t>Составление простейшего плана местности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-60"/>
              <w:rPr>
                <w:i/>
                <w:lang w:eastAsia="en-US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ind w:left="-60"/>
              <w:rPr>
                <w:rStyle w:val="1"/>
              </w:rPr>
            </w:pPr>
            <w:r>
              <w:rPr>
                <w:rStyle w:val="1"/>
                <w:lang w:eastAsia="en-US"/>
              </w:rPr>
              <w:t xml:space="preserve">Выполнение </w:t>
            </w:r>
            <w:r>
              <w:rPr>
                <w:rStyle w:val="1"/>
                <w:u w:val="single"/>
                <w:lang w:eastAsia="en-US"/>
              </w:rPr>
              <w:t>практической работы</w:t>
            </w:r>
            <w:r>
              <w:rPr>
                <w:rStyle w:val="1"/>
                <w:lang w:eastAsia="en-US"/>
              </w:rPr>
              <w:t xml:space="preserve"> «Составление плана местности».</w:t>
            </w: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rStyle w:val="1"/>
                <w:b/>
              </w:rPr>
            </w:pPr>
            <w:r>
              <w:rPr>
                <w:rStyle w:val="1"/>
                <w:b/>
                <w:lang w:eastAsia="en-US"/>
              </w:rPr>
              <w:t>Использовать</w:t>
            </w:r>
            <w:r>
              <w:rPr>
                <w:rStyle w:val="1"/>
                <w:lang w:eastAsia="en-US"/>
              </w:rPr>
              <w:t xml:space="preserve"> оборудование для глазомерной съемки. </w:t>
            </w:r>
            <w:r>
              <w:rPr>
                <w:rStyle w:val="1"/>
                <w:b/>
                <w:lang w:eastAsia="en-US"/>
              </w:rPr>
              <w:t xml:space="preserve">Составлять </w:t>
            </w:r>
            <w:r>
              <w:rPr>
                <w:rStyle w:val="1"/>
                <w:lang w:eastAsia="en-US"/>
              </w:rPr>
              <w:t>простейший план небольшого участка местности способом глазомерной съемки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План местности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31-32.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Географические координаты.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-60"/>
              <w:rPr>
                <w:i/>
                <w:lang w:eastAsia="en-US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ind w:left="-6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Выполнение </w:t>
            </w:r>
            <w:r>
              <w:rPr>
                <w:i/>
                <w:u w:val="single"/>
                <w:lang w:eastAsia="en-US"/>
              </w:rPr>
              <w:t>практической работы</w:t>
            </w:r>
            <w:r>
              <w:rPr>
                <w:i/>
                <w:lang w:eastAsia="en-US"/>
              </w:rPr>
              <w:t xml:space="preserve"> «Определение географических координат и расстояний с помощью градусной сетки».</w:t>
            </w: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§14,15</w:t>
            </w:r>
          </w:p>
        </w:tc>
      </w:tr>
      <w:tr w:rsidR="00AA1B13" w:rsidTr="00C830A0">
        <w:trPr>
          <w:gridAfter w:val="10"/>
          <w:wAfter w:w="4087" w:type="dxa"/>
        </w:trPr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33-34.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Обобщение по теме «План и карта»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-60"/>
              <w:rPr>
                <w:i/>
                <w:lang w:eastAsia="en-US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-60"/>
              <w:rPr>
                <w:i/>
                <w:lang w:eastAsia="en-US"/>
              </w:rPr>
            </w:pPr>
          </w:p>
        </w:tc>
        <w:tc>
          <w:tcPr>
            <w:tcW w:w="3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B13" w:rsidRDefault="00AA1B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 темы</w:t>
            </w:r>
          </w:p>
        </w:tc>
      </w:tr>
      <w:tr w:rsidR="00011F36" w:rsidTr="00C830A0">
        <w:tc>
          <w:tcPr>
            <w:tcW w:w="153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 w:rsidP="00011F36">
            <w:pPr>
              <w:spacing w:line="276" w:lineRule="auto"/>
              <w:rPr>
                <w:b/>
                <w:lang w:eastAsia="en-US"/>
              </w:rPr>
            </w:pPr>
          </w:p>
          <w:p w:rsidR="00AA1B13" w:rsidRDefault="00011F36" w:rsidP="00011F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4.Человек на Земле /4ч</w:t>
            </w:r>
          </w:p>
          <w:p w:rsidR="00AA1B13" w:rsidRDefault="00AA1B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29" w:type="dxa"/>
            <w:gridSpan w:val="6"/>
          </w:tcPr>
          <w:p w:rsidR="00AA1B13" w:rsidRDefault="00AA1B13">
            <w:pPr>
              <w:spacing w:after="200" w:line="276" w:lineRule="auto"/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13" w:rsidRDefault="00AA1B1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11F36" w:rsidTr="00C830A0">
        <w:trPr>
          <w:gridAfter w:val="9"/>
          <w:wAfter w:w="4065" w:type="dxa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35-36.</w:t>
            </w:r>
          </w:p>
        </w:tc>
        <w:tc>
          <w:tcPr>
            <w:tcW w:w="2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Как люди заселяли Землю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 w:rsidP="005213E4">
            <w:pPr>
              <w:numPr>
                <w:ilvl w:val="0"/>
                <w:numId w:val="18"/>
              </w:numPr>
              <w:spacing w:line="276" w:lineRule="auto"/>
              <w:ind w:left="308"/>
              <w:rPr>
                <w:lang w:eastAsia="en-US"/>
              </w:rPr>
            </w:pPr>
            <w:r>
              <w:rPr>
                <w:lang w:eastAsia="en-US"/>
              </w:rPr>
              <w:t>Основные пути расселения древнего человека.</w:t>
            </w:r>
          </w:p>
          <w:p w:rsidR="00011F36" w:rsidRDefault="00011F36" w:rsidP="005213E4">
            <w:pPr>
              <w:numPr>
                <w:ilvl w:val="0"/>
                <w:numId w:val="18"/>
              </w:numPr>
              <w:spacing w:line="276" w:lineRule="auto"/>
              <w:ind w:left="308"/>
              <w:rPr>
                <w:lang w:eastAsia="en-US"/>
              </w:rPr>
            </w:pPr>
            <w:r>
              <w:rPr>
                <w:lang w:eastAsia="en-US"/>
              </w:rPr>
              <w:t>Особенности расового и этнического состава населения.</w:t>
            </w:r>
          </w:p>
          <w:p w:rsidR="00011F36" w:rsidRDefault="00011F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Внешние признаки людей </w:t>
            </w:r>
            <w:r>
              <w:rPr>
                <w:lang w:eastAsia="en-US"/>
              </w:rPr>
              <w:lastRenderedPageBreak/>
              <w:t>различных рас.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Анализировать </w:t>
            </w:r>
            <w:r>
              <w:rPr>
                <w:lang w:eastAsia="en-US"/>
              </w:rPr>
              <w:t>карты и другие источники информации для выявления путей миграции человека при его расселении по Земле, регионов проживания представителей различных рас</w:t>
            </w: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011F36" w:rsidTr="00C830A0">
        <w:trPr>
          <w:gridAfter w:val="9"/>
          <w:wAfter w:w="4065" w:type="dxa"/>
        </w:trPr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37-40.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Расы и народы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ind w:left="1069"/>
              <w:rPr>
                <w:lang w:eastAsia="en-US"/>
              </w:rPr>
            </w:pPr>
            <w:r>
              <w:rPr>
                <w:lang w:eastAsia="en-US"/>
              </w:rPr>
              <w:t>1.  Основные пути расселения древнего человека.</w:t>
            </w:r>
          </w:p>
          <w:p w:rsidR="00011F36" w:rsidRDefault="00011F36">
            <w:pPr>
              <w:spacing w:line="276" w:lineRule="auto"/>
              <w:ind w:left="709"/>
              <w:rPr>
                <w:lang w:eastAsia="en-US"/>
              </w:rPr>
            </w:pPr>
            <w:r>
              <w:rPr>
                <w:lang w:eastAsia="en-US"/>
              </w:rPr>
              <w:t>2Особенности расового и этнического состава населения.</w:t>
            </w:r>
          </w:p>
          <w:p w:rsidR="00011F36" w:rsidRDefault="00011F36">
            <w:pPr>
              <w:spacing w:line="276" w:lineRule="auto"/>
              <w:ind w:left="337"/>
              <w:rPr>
                <w:lang w:eastAsia="en-US"/>
              </w:rPr>
            </w:pPr>
            <w:r>
              <w:rPr>
                <w:lang w:eastAsia="en-US"/>
              </w:rPr>
              <w:t>Внешние признаки людей различных рас.</w:t>
            </w:r>
          </w:p>
        </w:tc>
        <w:tc>
          <w:tcPr>
            <w:tcW w:w="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§18, 19</w:t>
            </w:r>
          </w:p>
        </w:tc>
      </w:tr>
      <w:tr w:rsidR="00011F36" w:rsidTr="00C830A0">
        <w:trPr>
          <w:gridAfter w:val="8"/>
          <w:wAfter w:w="4029" w:type="dxa"/>
        </w:trPr>
        <w:tc>
          <w:tcPr>
            <w:tcW w:w="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41-42.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Обобщение по теме «Человек на Земле»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ind w:left="337"/>
              <w:rPr>
                <w:rStyle w:val="1"/>
              </w:rPr>
            </w:pP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ind w:left="1069"/>
              <w:rPr>
                <w:lang w:eastAsia="en-US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6" w:rsidRDefault="00011F36">
            <w:pPr>
              <w:spacing w:line="276" w:lineRule="auto"/>
              <w:rPr>
                <w:lang w:eastAsia="en-US"/>
              </w:rPr>
            </w:pPr>
          </w:p>
        </w:tc>
      </w:tr>
    </w:tbl>
    <w:p w:rsidR="000F5FD1" w:rsidRDefault="000F5FD1" w:rsidP="000F5FD1">
      <w:pPr>
        <w:jc w:val="center"/>
        <w:rPr>
          <w:b/>
        </w:rPr>
      </w:pPr>
      <w:r>
        <w:rPr>
          <w:b/>
        </w:rPr>
        <w:t>Литосфера твердая оболочка Земли(9ч.)</w:t>
      </w:r>
    </w:p>
    <w:p w:rsidR="000F5FD1" w:rsidRDefault="000F5FD1" w:rsidP="000F5FD1"/>
    <w:tbl>
      <w:tblPr>
        <w:tblW w:w="1568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054"/>
        <w:gridCol w:w="1101"/>
        <w:gridCol w:w="1326"/>
        <w:gridCol w:w="3302"/>
        <w:gridCol w:w="3610"/>
        <w:gridCol w:w="862"/>
        <w:gridCol w:w="803"/>
      </w:tblGrid>
      <w:tr w:rsidR="000F5FD1" w:rsidTr="00C830A0">
        <w:trPr>
          <w:trHeight w:val="2721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340D6B" w:rsidP="00C830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43-44.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Земная кора – верхняя часть литосферы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ind w:left="360"/>
              <w:rPr>
                <w:rStyle w:val="1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 w:rsidP="005213E4">
            <w:pPr>
              <w:numPr>
                <w:ilvl w:val="0"/>
                <w:numId w:val="19"/>
              </w:numPr>
              <w:spacing w:line="276" w:lineRule="auto"/>
              <w:rPr>
                <w:rStyle w:val="1"/>
              </w:rPr>
            </w:pPr>
            <w:r>
              <w:rPr>
                <w:rStyle w:val="1"/>
                <w:lang w:eastAsia="en-US"/>
              </w:rPr>
              <w:t>Типы земной коры.</w:t>
            </w:r>
          </w:p>
          <w:p w:rsidR="000F5FD1" w:rsidRDefault="000F5FD1" w:rsidP="005213E4">
            <w:pPr>
              <w:numPr>
                <w:ilvl w:val="0"/>
                <w:numId w:val="19"/>
              </w:numPr>
              <w:spacing w:line="276" w:lineRule="auto"/>
              <w:rPr>
                <w:rStyle w:val="1"/>
                <w:rFonts w:eastAsia="Calibri"/>
                <w:lang w:eastAsia="en-US"/>
              </w:rPr>
            </w:pPr>
            <w:r>
              <w:rPr>
                <w:rStyle w:val="1"/>
                <w:lang w:eastAsia="en-US"/>
              </w:rPr>
              <w:t>Различия континентальной и океанической коры.</w:t>
            </w:r>
          </w:p>
          <w:p w:rsidR="000F5FD1" w:rsidRDefault="000F5FD1" w:rsidP="005213E4">
            <w:pPr>
              <w:numPr>
                <w:ilvl w:val="0"/>
                <w:numId w:val="19"/>
              </w:numPr>
              <w:spacing w:line="276" w:lineRule="auto"/>
              <w:rPr>
                <w:rStyle w:val="1"/>
                <w:rFonts w:eastAsia="Calibri"/>
                <w:lang w:eastAsia="en-US"/>
              </w:rPr>
            </w:pPr>
            <w:r>
              <w:rPr>
                <w:rStyle w:val="1"/>
                <w:lang w:eastAsia="en-US"/>
              </w:rPr>
              <w:t>Литосфера, ее соотношение с земной корой.</w:t>
            </w:r>
          </w:p>
          <w:p w:rsidR="000F5FD1" w:rsidRDefault="000F5FD1" w:rsidP="005213E4">
            <w:pPr>
              <w:numPr>
                <w:ilvl w:val="0"/>
                <w:numId w:val="19"/>
              </w:numPr>
              <w:spacing w:line="276" w:lineRule="auto"/>
            </w:pPr>
            <w:r>
              <w:rPr>
                <w:rStyle w:val="1"/>
                <w:lang w:eastAsia="en-US"/>
              </w:rPr>
              <w:t>Литосферные плиты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rStyle w:val="1"/>
              </w:rPr>
            </w:pPr>
            <w:r>
              <w:rPr>
                <w:rStyle w:val="1"/>
                <w:b/>
                <w:lang w:eastAsia="en-US"/>
              </w:rPr>
              <w:t>Анализировать</w:t>
            </w:r>
            <w:r>
              <w:rPr>
                <w:rStyle w:val="1"/>
                <w:lang w:eastAsia="en-US"/>
              </w:rPr>
              <w:t xml:space="preserve"> схемы (модели) строения земной коры и литосферы.</w:t>
            </w:r>
          </w:p>
          <w:p w:rsidR="000F5FD1" w:rsidRDefault="000F5FD1">
            <w:pPr>
              <w:spacing w:line="276" w:lineRule="auto"/>
              <w:rPr>
                <w:rStyle w:val="1"/>
                <w:lang w:eastAsia="en-US"/>
              </w:rPr>
            </w:pPr>
            <w:r>
              <w:rPr>
                <w:rStyle w:val="1"/>
                <w:b/>
                <w:lang w:eastAsia="en-US"/>
              </w:rPr>
              <w:t xml:space="preserve">Сравнивать </w:t>
            </w:r>
            <w:r>
              <w:rPr>
                <w:rStyle w:val="1"/>
                <w:lang w:eastAsia="en-US"/>
              </w:rPr>
              <w:t>типы земной коры.</w:t>
            </w:r>
          </w:p>
          <w:p w:rsidR="000F5FD1" w:rsidRDefault="000F5FD1">
            <w:pPr>
              <w:spacing w:line="276" w:lineRule="auto"/>
              <w:rPr>
                <w:rStyle w:val="1"/>
                <w:lang w:eastAsia="en-US"/>
              </w:rPr>
            </w:pPr>
            <w:r>
              <w:rPr>
                <w:rStyle w:val="1"/>
                <w:b/>
                <w:lang w:eastAsia="en-US"/>
              </w:rPr>
              <w:t>Устанавливать</w:t>
            </w:r>
            <w:r>
              <w:rPr>
                <w:rStyle w:val="1"/>
                <w:lang w:eastAsia="en-US"/>
              </w:rPr>
              <w:t xml:space="preserve"> по карте границы столкновения и расхождения литосферных плит.</w:t>
            </w:r>
          </w:p>
          <w:p w:rsidR="000F5FD1" w:rsidRDefault="000F5FD1">
            <w:pPr>
              <w:spacing w:line="276" w:lineRule="auto"/>
            </w:pPr>
            <w:r>
              <w:rPr>
                <w:rStyle w:val="1"/>
                <w:b/>
                <w:lang w:eastAsia="en-US"/>
              </w:rPr>
              <w:t xml:space="preserve">Выявлять </w:t>
            </w:r>
            <w:r>
              <w:rPr>
                <w:rStyle w:val="1"/>
                <w:lang w:eastAsia="en-US"/>
              </w:rPr>
              <w:t>процессы, сопровождающие взаимодействие ли</w:t>
            </w:r>
            <w:r>
              <w:rPr>
                <w:lang w:eastAsia="en-US"/>
              </w:rPr>
              <w:t>тосферных плит.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§20</w:t>
            </w:r>
          </w:p>
        </w:tc>
      </w:tr>
    </w:tbl>
    <w:p w:rsidR="000F5FD1" w:rsidRDefault="000F5FD1" w:rsidP="000F5FD1">
      <w:pPr>
        <w:jc w:val="center"/>
        <w:rPr>
          <w:b/>
        </w:rPr>
      </w:pPr>
      <w:r>
        <w:rPr>
          <w:b/>
        </w:rPr>
        <w:t>Литосфера твердая оболочка Земли(12ч.)</w:t>
      </w:r>
    </w:p>
    <w:tbl>
      <w:tblPr>
        <w:tblW w:w="154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015"/>
        <w:gridCol w:w="1080"/>
        <w:gridCol w:w="1301"/>
        <w:gridCol w:w="3239"/>
        <w:gridCol w:w="3541"/>
        <w:gridCol w:w="2264"/>
        <w:gridCol w:w="1272"/>
      </w:tblGrid>
      <w:tr w:rsidR="000F5FD1" w:rsidTr="00C830A0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340D6B" w:rsidP="006C4CA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45-</w:t>
            </w:r>
            <w:r w:rsidR="006C4CA0">
              <w:rPr>
                <w:lang w:eastAsia="en-US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Разнообразие горных пород.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ind w:left="337"/>
              <w:rPr>
                <w:rStyle w:val="1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 w:rsidP="005213E4">
            <w:pPr>
              <w:numPr>
                <w:ilvl w:val="0"/>
                <w:numId w:val="20"/>
              </w:numPr>
              <w:spacing w:line="276" w:lineRule="auto"/>
              <w:ind w:left="337"/>
              <w:rPr>
                <w:rStyle w:val="1"/>
                <w:rFonts w:eastAsia="Calibri"/>
              </w:rPr>
            </w:pPr>
            <w:r>
              <w:rPr>
                <w:rStyle w:val="1"/>
                <w:lang w:eastAsia="en-US"/>
              </w:rPr>
              <w:t>Классификация горных пород по происхождению.</w:t>
            </w:r>
          </w:p>
          <w:p w:rsidR="000F5FD1" w:rsidRDefault="000F5FD1" w:rsidP="005213E4">
            <w:pPr>
              <w:numPr>
                <w:ilvl w:val="0"/>
                <w:numId w:val="20"/>
              </w:numPr>
              <w:spacing w:line="276" w:lineRule="auto"/>
              <w:ind w:left="337"/>
              <w:rPr>
                <w:rStyle w:val="1"/>
                <w:rFonts w:eastAsia="Calibri"/>
                <w:lang w:eastAsia="en-US"/>
              </w:rPr>
            </w:pPr>
            <w:r>
              <w:rPr>
                <w:rStyle w:val="1"/>
                <w:lang w:eastAsia="en-US"/>
              </w:rPr>
              <w:t>Образование магматических, осадочных и ме</w:t>
            </w:r>
            <w:r>
              <w:rPr>
                <w:rStyle w:val="1"/>
                <w:lang w:eastAsia="en-US"/>
              </w:rPr>
              <w:softHyphen/>
              <w:t>таморфических пород, их свойства.</w:t>
            </w:r>
          </w:p>
          <w:p w:rsidR="000F5FD1" w:rsidRDefault="000F5FD1" w:rsidP="005213E4">
            <w:pPr>
              <w:numPr>
                <w:ilvl w:val="0"/>
                <w:numId w:val="20"/>
              </w:numPr>
              <w:spacing w:line="276" w:lineRule="auto"/>
              <w:ind w:left="337"/>
            </w:pPr>
            <w:r>
              <w:rPr>
                <w:rStyle w:val="1"/>
                <w:lang w:eastAsia="en-US"/>
              </w:rPr>
              <w:t>Полезные ископаемые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rStyle w:val="1"/>
              </w:rPr>
            </w:pPr>
            <w:r>
              <w:rPr>
                <w:rStyle w:val="1"/>
                <w:b/>
                <w:lang w:eastAsia="en-US"/>
              </w:rPr>
              <w:t>Сравнивать</w:t>
            </w:r>
            <w:r>
              <w:rPr>
                <w:rStyle w:val="1"/>
                <w:lang w:eastAsia="en-US"/>
              </w:rPr>
              <w:t xml:space="preserve"> свойства горных пород различного происхождения.</w:t>
            </w:r>
          </w:p>
          <w:p w:rsidR="000F5FD1" w:rsidRDefault="000F5FD1">
            <w:pPr>
              <w:spacing w:line="276" w:lineRule="auto"/>
            </w:pPr>
            <w:r>
              <w:rPr>
                <w:rStyle w:val="1"/>
                <w:b/>
                <w:lang w:eastAsia="en-US"/>
              </w:rPr>
              <w:t>Овладевать</w:t>
            </w:r>
            <w:r>
              <w:rPr>
                <w:rStyle w:val="1"/>
                <w:lang w:eastAsia="en-US"/>
              </w:rPr>
              <w:t xml:space="preserve"> простейшими навыками определения горных пород (в том числе полезных ископаемых) по их свойствам. </w:t>
            </w:r>
            <w:r>
              <w:rPr>
                <w:rStyle w:val="1"/>
                <w:b/>
                <w:lang w:eastAsia="en-US"/>
              </w:rPr>
              <w:t>Анализировать</w:t>
            </w:r>
            <w:r>
              <w:rPr>
                <w:rStyle w:val="1"/>
                <w:lang w:eastAsia="en-US"/>
              </w:rPr>
              <w:t xml:space="preserve"> схему преобразования горных пород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§21</w:t>
            </w:r>
          </w:p>
        </w:tc>
      </w:tr>
      <w:tr w:rsidR="000F5FD1" w:rsidTr="00C830A0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340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47-50</w:t>
            </w:r>
            <w:r w:rsidR="000F5FD1">
              <w:rPr>
                <w:lang w:eastAsia="en-US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Движения земной коры.(2).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ind w:left="337"/>
              <w:rPr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 w:rsidP="005213E4">
            <w:pPr>
              <w:numPr>
                <w:ilvl w:val="0"/>
                <w:numId w:val="21"/>
              </w:numPr>
              <w:spacing w:line="276" w:lineRule="auto"/>
              <w:ind w:left="337"/>
              <w:rPr>
                <w:lang w:eastAsia="en-US"/>
              </w:rPr>
            </w:pPr>
            <w:r>
              <w:rPr>
                <w:lang w:eastAsia="en-US"/>
              </w:rPr>
              <w:t>Медленные вертикальные и горизонтальные движения, их роль в изменении поверхности Земли.</w:t>
            </w:r>
          </w:p>
          <w:p w:rsidR="000F5FD1" w:rsidRDefault="000F5FD1" w:rsidP="005213E4">
            <w:pPr>
              <w:numPr>
                <w:ilvl w:val="0"/>
                <w:numId w:val="21"/>
              </w:numPr>
              <w:spacing w:line="276" w:lineRule="auto"/>
              <w:ind w:left="337"/>
              <w:rPr>
                <w:lang w:eastAsia="en-US"/>
              </w:rPr>
            </w:pPr>
            <w:r>
              <w:rPr>
                <w:lang w:eastAsia="en-US"/>
              </w:rPr>
              <w:t>Землетрясения.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Выявлять</w:t>
            </w:r>
            <w:r>
              <w:rPr>
                <w:lang w:eastAsia="en-US"/>
              </w:rPr>
              <w:t xml:space="preserve"> закономерности географического распространения землетрясений и вулканизма.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Устанавливать с</w:t>
            </w:r>
            <w:r>
              <w:rPr>
                <w:lang w:eastAsia="en-US"/>
              </w:rPr>
              <w:t xml:space="preserve"> помощью географических карт главные </w:t>
            </w:r>
            <w:r>
              <w:rPr>
                <w:lang w:eastAsia="en-US"/>
              </w:rPr>
              <w:lastRenderedPageBreak/>
              <w:t>пояса землетрясений и вулканизма Земли.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Наносить</w:t>
            </w:r>
            <w:r>
              <w:rPr>
                <w:lang w:eastAsia="en-US"/>
              </w:rPr>
              <w:t xml:space="preserve"> на контурную карту вулканы, пояса землетрясений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Определять</w:t>
            </w:r>
            <w:r>
              <w:rPr>
                <w:lang w:eastAsia="en-US"/>
              </w:rPr>
              <w:t xml:space="preserve"> географические координаты вулканов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§22, 23</w:t>
            </w:r>
          </w:p>
        </w:tc>
      </w:tr>
      <w:tr w:rsidR="000F5FD1" w:rsidTr="00C830A0"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340D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51-52.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Рельефа Земли.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Равнины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оры</w:t>
            </w:r>
            <w:proofErr w:type="spellEnd"/>
            <w:r>
              <w:rPr>
                <w:lang w:eastAsia="en-US"/>
              </w:rPr>
              <w:t xml:space="preserve"> (2)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ind w:left="337"/>
              <w:rPr>
                <w:lang w:eastAsia="en-US"/>
              </w:rPr>
            </w:pP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 w:rsidP="005213E4">
            <w:pPr>
              <w:numPr>
                <w:ilvl w:val="0"/>
                <w:numId w:val="22"/>
              </w:numPr>
              <w:spacing w:line="276" w:lineRule="auto"/>
              <w:ind w:left="337"/>
              <w:rPr>
                <w:lang w:eastAsia="en-US"/>
              </w:rPr>
            </w:pPr>
            <w:r>
              <w:rPr>
                <w:lang w:eastAsia="en-US"/>
              </w:rPr>
              <w:t>Рельеф и формы рельефа.</w:t>
            </w:r>
          </w:p>
          <w:p w:rsidR="000F5FD1" w:rsidRDefault="000F5FD1" w:rsidP="005213E4">
            <w:pPr>
              <w:numPr>
                <w:ilvl w:val="0"/>
                <w:numId w:val="22"/>
              </w:numPr>
              <w:spacing w:line="276" w:lineRule="auto"/>
              <w:ind w:left="337"/>
              <w:rPr>
                <w:lang w:eastAsia="en-US"/>
              </w:rPr>
            </w:pPr>
            <w:r>
              <w:rPr>
                <w:lang w:eastAsia="en-US"/>
              </w:rPr>
              <w:t>Причины разнообразия рельефа.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Распознавать </w:t>
            </w:r>
            <w:r>
              <w:rPr>
                <w:lang w:eastAsia="en-US"/>
              </w:rPr>
              <w:t>на физических и топографических картах разные формы рельефа</w:t>
            </w:r>
          </w:p>
          <w:p w:rsidR="000F5FD1" w:rsidRDefault="000F5FD1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Выполнять </w:t>
            </w:r>
            <w:r>
              <w:rPr>
                <w:lang w:eastAsia="en-US"/>
              </w:rPr>
              <w:t>практические работы по определению на картах средней и максимальной абсолютной высоты форм рельефа.</w:t>
            </w:r>
          </w:p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Определять </w:t>
            </w:r>
            <w:r>
              <w:rPr>
                <w:lang w:eastAsia="en-US"/>
              </w:rPr>
              <w:t>по географическим картам количественные и качественные характеристики крупнейших гор и равнин, особенности их географического положения.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§24</w:t>
            </w:r>
          </w:p>
        </w:tc>
      </w:tr>
      <w:tr w:rsidR="000F5FD1" w:rsidTr="00C830A0">
        <w:trPr>
          <w:trHeight w:val="838"/>
        </w:trPr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Default="000F5FD1">
            <w:pPr>
              <w:rPr>
                <w:lang w:eastAsia="en-US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Default="000F5FD1">
            <w:pPr>
              <w:rPr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Default="000F5FD1">
            <w:pPr>
              <w:rPr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Default="000F5FD1">
            <w:pPr>
              <w:rPr>
                <w:lang w:eastAsia="en-US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Default="000F5FD1">
            <w:pPr>
              <w:rPr>
                <w:lang w:eastAsia="en-US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Default="000F5FD1">
            <w:pPr>
              <w:rPr>
                <w:lang w:eastAsia="en-US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FD1" w:rsidRDefault="000F5FD1">
            <w:pPr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FD1" w:rsidRDefault="000F5F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§25</w:t>
            </w:r>
          </w:p>
        </w:tc>
      </w:tr>
    </w:tbl>
    <w:p w:rsidR="00ED10A4" w:rsidRDefault="00ED10A4"/>
    <w:sectPr w:rsidR="00ED10A4" w:rsidSect="00C830A0">
      <w:pgSz w:w="16838" w:h="11906" w:orient="landscape"/>
      <w:pgMar w:top="0" w:right="113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9F" w:rsidRDefault="0068619F" w:rsidP="00340D6B">
      <w:r>
        <w:separator/>
      </w:r>
    </w:p>
  </w:endnote>
  <w:endnote w:type="continuationSeparator" w:id="0">
    <w:p w:rsidR="0068619F" w:rsidRDefault="0068619F" w:rsidP="0034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9F" w:rsidRDefault="0068619F" w:rsidP="00340D6B">
      <w:r>
        <w:separator/>
      </w:r>
    </w:p>
  </w:footnote>
  <w:footnote w:type="continuationSeparator" w:id="0">
    <w:p w:rsidR="0068619F" w:rsidRDefault="0068619F" w:rsidP="0034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53F"/>
    <w:multiLevelType w:val="hybridMultilevel"/>
    <w:tmpl w:val="8C367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F122C"/>
    <w:multiLevelType w:val="hybridMultilevel"/>
    <w:tmpl w:val="AAE4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42247"/>
    <w:multiLevelType w:val="hybridMultilevel"/>
    <w:tmpl w:val="327660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D83A37"/>
    <w:multiLevelType w:val="hybridMultilevel"/>
    <w:tmpl w:val="0AD6F6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361320"/>
    <w:multiLevelType w:val="hybridMultilevel"/>
    <w:tmpl w:val="283C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D2689"/>
    <w:multiLevelType w:val="hybridMultilevel"/>
    <w:tmpl w:val="327660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6E795B"/>
    <w:multiLevelType w:val="hybridMultilevel"/>
    <w:tmpl w:val="E9004F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AC3E59"/>
    <w:multiLevelType w:val="hybridMultilevel"/>
    <w:tmpl w:val="9160B93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1B7F4E"/>
    <w:multiLevelType w:val="hybridMultilevel"/>
    <w:tmpl w:val="0AD6F6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0B31AD7"/>
    <w:multiLevelType w:val="hybridMultilevel"/>
    <w:tmpl w:val="13527B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9D7792"/>
    <w:multiLevelType w:val="hybridMultilevel"/>
    <w:tmpl w:val="BC162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10351"/>
    <w:multiLevelType w:val="hybridMultilevel"/>
    <w:tmpl w:val="AE045F96"/>
    <w:lvl w:ilvl="0" w:tplc="0419000F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abstractNum w:abstractNumId="12">
    <w:nsid w:val="250031BA"/>
    <w:multiLevelType w:val="hybridMultilevel"/>
    <w:tmpl w:val="D1F2B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B5CEC"/>
    <w:multiLevelType w:val="hybridMultilevel"/>
    <w:tmpl w:val="ADDED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5836EF4"/>
    <w:multiLevelType w:val="hybridMultilevel"/>
    <w:tmpl w:val="C78E1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55021"/>
    <w:multiLevelType w:val="hybridMultilevel"/>
    <w:tmpl w:val="AE9C3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11915"/>
    <w:multiLevelType w:val="hybridMultilevel"/>
    <w:tmpl w:val="F8940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829C9"/>
    <w:multiLevelType w:val="hybridMultilevel"/>
    <w:tmpl w:val="6052C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E78EF"/>
    <w:multiLevelType w:val="hybridMultilevel"/>
    <w:tmpl w:val="327660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D75B42"/>
    <w:multiLevelType w:val="hybridMultilevel"/>
    <w:tmpl w:val="872A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164D3"/>
    <w:multiLevelType w:val="hybridMultilevel"/>
    <w:tmpl w:val="83C6B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9C4364"/>
    <w:multiLevelType w:val="hybridMultilevel"/>
    <w:tmpl w:val="B57CF9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77A44E4"/>
    <w:multiLevelType w:val="hybridMultilevel"/>
    <w:tmpl w:val="50AC6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FCE4906"/>
    <w:multiLevelType w:val="hybridMultilevel"/>
    <w:tmpl w:val="5F3C1ED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5"/>
  </w:num>
  <w:num w:numId="15">
    <w:abstractNumId w:val="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AA4"/>
    <w:rsid w:val="00011F36"/>
    <w:rsid w:val="0006082D"/>
    <w:rsid w:val="00096FDE"/>
    <w:rsid w:val="000F5FD1"/>
    <w:rsid w:val="00120E46"/>
    <w:rsid w:val="001C2466"/>
    <w:rsid w:val="00340D6B"/>
    <w:rsid w:val="00531CD4"/>
    <w:rsid w:val="005E2107"/>
    <w:rsid w:val="00661905"/>
    <w:rsid w:val="0068619F"/>
    <w:rsid w:val="006C4CA0"/>
    <w:rsid w:val="009E1489"/>
    <w:rsid w:val="00AA1B13"/>
    <w:rsid w:val="00B442A5"/>
    <w:rsid w:val="00B45103"/>
    <w:rsid w:val="00C830A0"/>
    <w:rsid w:val="00CD3C46"/>
    <w:rsid w:val="00D36CAD"/>
    <w:rsid w:val="00DE7AA4"/>
    <w:rsid w:val="00E711D7"/>
    <w:rsid w:val="00ED10A4"/>
    <w:rsid w:val="00FA7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0F5FD1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paragraph" w:styleId="a3">
    <w:name w:val="header"/>
    <w:basedOn w:val="a"/>
    <w:link w:val="a4"/>
    <w:uiPriority w:val="99"/>
    <w:semiHidden/>
    <w:unhideWhenUsed/>
    <w:rsid w:val="00340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0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40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0D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1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1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0F5FD1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AC38-354E-4851-9CA7-C28C0BB4B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cp:lastPrinted>2018-09-17T16:35:00Z</cp:lastPrinted>
  <dcterms:created xsi:type="dcterms:W3CDTF">2018-09-17T14:58:00Z</dcterms:created>
  <dcterms:modified xsi:type="dcterms:W3CDTF">2022-01-18T09:08:00Z</dcterms:modified>
</cp:coreProperties>
</file>